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55019950"/>
        <w:docPartObj>
          <w:docPartGallery w:val="Cover Pages"/>
          <w:docPartUnique/>
        </w:docPartObj>
      </w:sdtPr>
      <w:sdtEndPr/>
      <w:sdtContent>
        <w:p w14:paraId="53329084" w14:textId="77777777" w:rsidR="003F008C" w:rsidRDefault="003F008C"/>
        <w:tbl>
          <w:tblPr>
            <w:tblpPr w:leftFromText="187" w:rightFromText="187" w:horzAnchor="margin" w:tblpXSpec="center" w:tblpY="2881"/>
            <w:tblW w:w="4000" w:type="pct"/>
            <w:tblBorders>
              <w:left w:val="single" w:sz="12" w:space="0" w:color="0F6FC6" w:themeColor="accent1"/>
            </w:tblBorders>
            <w:tblCellMar>
              <w:left w:w="144" w:type="dxa"/>
              <w:right w:w="115" w:type="dxa"/>
            </w:tblCellMar>
            <w:tblLook w:val="04A0" w:firstRow="1" w:lastRow="0" w:firstColumn="1" w:lastColumn="0" w:noHBand="0" w:noVBand="1"/>
          </w:tblPr>
          <w:tblGrid>
            <w:gridCol w:w="7246"/>
          </w:tblGrid>
          <w:tr w:rsidR="003F008C" w14:paraId="66E8B3A8" w14:textId="77777777" w:rsidTr="003F008C">
            <w:sdt>
              <w:sdtPr>
                <w:rPr>
                  <w:color w:val="0B5294" w:themeColor="accent1" w:themeShade="BF"/>
                  <w:sz w:val="32"/>
                  <w:szCs w:val="24"/>
                </w:rPr>
                <w:alias w:val="Société"/>
                <w:id w:val="13406915"/>
                <w:placeholder>
                  <w:docPart w:val="AC9124B1796F4FA48D3B0A404CC31F5E"/>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14:paraId="55DEFEFB" w14:textId="77777777" w:rsidR="003F008C" w:rsidRDefault="00915F0F">
                    <w:pPr>
                      <w:pStyle w:val="Sansinterligne"/>
                      <w:rPr>
                        <w:color w:val="0B5294" w:themeColor="accent1" w:themeShade="BF"/>
                        <w:sz w:val="24"/>
                      </w:rPr>
                    </w:pPr>
                    <w:r>
                      <w:rPr>
                        <w:color w:val="0B5294" w:themeColor="accent1" w:themeShade="BF"/>
                        <w:sz w:val="32"/>
                        <w:szCs w:val="24"/>
                      </w:rPr>
                      <w:t xml:space="preserve">Résidence </w:t>
                    </w:r>
                    <w:r w:rsidR="004C1702">
                      <w:rPr>
                        <w:color w:val="0B5294" w:themeColor="accent1" w:themeShade="BF"/>
                        <w:sz w:val="32"/>
                        <w:szCs w:val="24"/>
                      </w:rPr>
                      <w:t>XXX</w:t>
                    </w:r>
                  </w:p>
                </w:tc>
              </w:sdtContent>
            </w:sdt>
          </w:tr>
          <w:tr w:rsidR="003F008C" w14:paraId="4336B041" w14:textId="77777777" w:rsidTr="003F008C">
            <w:tc>
              <w:tcPr>
                <w:tcW w:w="7246" w:type="dxa"/>
              </w:tcPr>
              <w:sdt>
                <w:sdtPr>
                  <w:rPr>
                    <w:rFonts w:asciiTheme="majorHAnsi" w:eastAsiaTheme="majorEastAsia" w:hAnsiTheme="majorHAnsi" w:cstheme="majorBidi"/>
                    <w:color w:val="0F6FC6" w:themeColor="accent1"/>
                    <w:sz w:val="88"/>
                    <w:szCs w:val="88"/>
                  </w:rPr>
                  <w:alias w:val="Titre"/>
                  <w:id w:val="13406919"/>
                  <w:placeholder>
                    <w:docPart w:val="6A9355E218574414B4125C128A8DB2EE"/>
                  </w:placeholder>
                  <w:dataBinding w:prefixMappings="xmlns:ns0='http://schemas.openxmlformats.org/package/2006/metadata/core-properties' xmlns:ns1='http://purl.org/dc/elements/1.1/'" w:xpath="/ns0:coreProperties[1]/ns1:title[1]" w:storeItemID="{6C3C8BC8-F283-45AE-878A-BAB7291924A1}"/>
                  <w:text/>
                </w:sdtPr>
                <w:sdtEndPr/>
                <w:sdtContent>
                  <w:p w14:paraId="08411105" w14:textId="77777777" w:rsidR="003F008C" w:rsidRDefault="003F008C">
                    <w:pPr>
                      <w:pStyle w:val="Sansinterligne"/>
                      <w:spacing w:line="216" w:lineRule="auto"/>
                      <w:rPr>
                        <w:rFonts w:asciiTheme="majorHAnsi" w:eastAsiaTheme="majorEastAsia" w:hAnsiTheme="majorHAnsi" w:cstheme="majorBidi"/>
                        <w:color w:val="0F6FC6" w:themeColor="accent1"/>
                        <w:sz w:val="88"/>
                        <w:szCs w:val="88"/>
                      </w:rPr>
                    </w:pPr>
                    <w:r>
                      <w:rPr>
                        <w:rFonts w:asciiTheme="majorHAnsi" w:eastAsiaTheme="majorEastAsia" w:hAnsiTheme="majorHAnsi" w:cstheme="majorBidi"/>
                        <w:color w:val="0F6FC6" w:themeColor="accent1"/>
                        <w:sz w:val="88"/>
                        <w:szCs w:val="88"/>
                      </w:rPr>
                      <w:t>LE PROJET QUALITE</w:t>
                    </w:r>
                  </w:p>
                </w:sdtContent>
              </w:sdt>
            </w:tc>
          </w:tr>
          <w:tr w:rsidR="003F008C" w14:paraId="3F9AE179" w14:textId="77777777" w:rsidTr="003F008C">
            <w:sdt>
              <w:sdtPr>
                <w:rPr>
                  <w:color w:val="0B5294" w:themeColor="accent1" w:themeShade="BF"/>
                  <w:sz w:val="72"/>
                  <w:szCs w:val="24"/>
                </w:rPr>
                <w:alias w:val="Sous-titre"/>
                <w:id w:val="13406923"/>
                <w:placeholder>
                  <w:docPart w:val="ADABA4A89C7347658216DEF8E62B8361"/>
                </w:placeholder>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14:paraId="24147360" w14:textId="77777777" w:rsidR="003F008C" w:rsidRDefault="003F008C">
                    <w:pPr>
                      <w:pStyle w:val="Sansinterligne"/>
                      <w:rPr>
                        <w:color w:val="0B5294" w:themeColor="accent1" w:themeShade="BF"/>
                        <w:sz w:val="24"/>
                      </w:rPr>
                    </w:pPr>
                    <w:r w:rsidRPr="003F008C">
                      <w:rPr>
                        <w:color w:val="0B5294" w:themeColor="accent1" w:themeShade="BF"/>
                        <w:sz w:val="72"/>
                        <w:szCs w:val="24"/>
                      </w:rPr>
                      <w:t>2019-2023</w:t>
                    </w:r>
                  </w:p>
                </w:tc>
              </w:sdtContent>
            </w:sdt>
          </w:tr>
        </w:tbl>
        <w:p w14:paraId="33C8B041" w14:textId="77777777" w:rsidR="003F008C" w:rsidRDefault="003F008C">
          <w:r>
            <w:rPr>
              <w:noProof/>
            </w:rPr>
            <mc:AlternateContent>
              <mc:Choice Requires="wps">
                <w:drawing>
                  <wp:anchor distT="0" distB="0" distL="114300" distR="114300" simplePos="0" relativeHeight="251659264" behindDoc="0" locked="0" layoutInCell="1" allowOverlap="1" wp14:anchorId="089879DF" wp14:editId="5C8816C8">
                    <wp:simplePos x="0" y="0"/>
                    <wp:positionH relativeFrom="column">
                      <wp:posOffset>1454785</wp:posOffset>
                    </wp:positionH>
                    <wp:positionV relativeFrom="paragraph">
                      <wp:posOffset>7135495</wp:posOffset>
                    </wp:positionV>
                    <wp:extent cx="2446020" cy="1638300"/>
                    <wp:effectExtent l="0" t="0" r="11430" b="19050"/>
                    <wp:wrapNone/>
                    <wp:docPr id="1" name="Zone de texte 1"/>
                    <wp:cNvGraphicFramePr/>
                    <a:graphic xmlns:a="http://schemas.openxmlformats.org/drawingml/2006/main">
                      <a:graphicData uri="http://schemas.microsoft.com/office/word/2010/wordprocessingShape">
                        <wps:wsp>
                          <wps:cNvSpPr txBox="1"/>
                          <wps:spPr>
                            <a:xfrm>
                              <a:off x="0" y="0"/>
                              <a:ext cx="2446020" cy="1638300"/>
                            </a:xfrm>
                            <a:prstGeom prst="rect">
                              <a:avLst/>
                            </a:prstGeom>
                            <a:solidFill>
                              <a:schemeClr val="lt1"/>
                            </a:solidFill>
                            <a:ln w="6350">
                              <a:solidFill>
                                <a:schemeClr val="bg1"/>
                              </a:solidFill>
                            </a:ln>
                          </wps:spPr>
                          <wps:txbx>
                            <w:txbxContent>
                              <w:p w14:paraId="3EF569E2" w14:textId="77777777" w:rsidR="003E4CE1" w:rsidRPr="003F008C" w:rsidRDefault="003E4CE1" w:rsidP="004C1702">
                                <w:pPr>
                                  <w:jc w:val="center"/>
                                  <w:rPr>
                                    <w:color w:val="0075A2" w:themeColor="accent2" w:themeShade="BF"/>
                                    <w:sz w:val="24"/>
                                  </w:rPr>
                                </w:pPr>
                                <w:r w:rsidRPr="003F008C">
                                  <w:rPr>
                                    <w:color w:val="0075A2" w:themeColor="accent2" w:themeShade="BF"/>
                                    <w:sz w:val="24"/>
                                  </w:rPr>
                                  <w:t xml:space="preserve">EHPAD </w:t>
                                </w:r>
                                <w:r>
                                  <w:rPr>
                                    <w:color w:val="0075A2" w:themeColor="accent2" w:themeShade="BF"/>
                                    <w:sz w:val="24"/>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14.55pt;margin-top:561.85pt;width:192.6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" fillcolor="white [3201]" strokecolor="white [3212]" strokeweight=".5pt">
                    <v:textbox>
                      <w:txbxContent>
                        <w:p w:rsidR="003E4CE1" w:rsidRPr="003F008C" w:rsidRDefault="003E4CE1" w:rsidP="004C1702">
                          <w:pPr>
                            <w:jc w:val="center"/>
                            <w:rPr>
                              <w:color w:val="0075A2" w:themeColor="accent2" w:themeShade="BF"/>
                              <w:sz w:val="24"/>
                            </w:rPr>
                          </w:pPr>
                          <w:r w:rsidRPr="003F008C">
                            <w:rPr>
                              <w:color w:val="0075A2" w:themeColor="accent2" w:themeShade="BF"/>
                              <w:sz w:val="24"/>
                            </w:rPr>
                            <w:t xml:space="preserve">EHPAD </w:t>
                          </w:r>
                          <w:r>
                            <w:rPr>
                              <w:color w:val="0075A2" w:themeColor="accent2" w:themeShade="BF"/>
                              <w:sz w:val="24"/>
                            </w:rPr>
                            <w:t>XXXX</w:t>
                          </w:r>
                        </w:p>
                      </w:txbxContent>
                    </v:textbox>
                  </v:shape>
                </w:pict>
              </mc:Fallback>
            </mc:AlternateContent>
          </w:r>
          <w:r>
            <w:br w:type="page"/>
          </w:r>
        </w:p>
        <w:tbl>
          <w:tblPr>
            <w:tblStyle w:val="Grilledutableau"/>
            <w:tblpPr w:leftFromText="141" w:rightFromText="141" w:vertAnchor="text" w:horzAnchor="margin" w:tblpY="1"/>
            <w:tblW w:w="0" w:type="auto"/>
            <w:tblLook w:val="04A0" w:firstRow="1" w:lastRow="0" w:firstColumn="1" w:lastColumn="0" w:noHBand="0" w:noVBand="1"/>
          </w:tblPr>
          <w:tblGrid>
            <w:gridCol w:w="3020"/>
            <w:gridCol w:w="3021"/>
            <w:gridCol w:w="3021"/>
          </w:tblGrid>
          <w:tr w:rsidR="003F008C" w14:paraId="556D5954" w14:textId="77777777" w:rsidTr="00070844">
            <w:tc>
              <w:tcPr>
                <w:tcW w:w="3020" w:type="dxa"/>
              </w:tcPr>
              <w:p w14:paraId="351E8A86" w14:textId="77777777" w:rsidR="003F008C" w:rsidRPr="00BE41E6" w:rsidRDefault="003F008C" w:rsidP="00070844">
                <w:pPr>
                  <w:pStyle w:val="Pieddepage"/>
                  <w:jc w:val="center"/>
                  <w:rPr>
                    <w:rFonts w:ascii="Bookman Old Style" w:hAnsi="Bookman Old Style" w:cs="Times New Roman"/>
                    <w:b/>
                    <w:sz w:val="24"/>
                    <w:szCs w:val="24"/>
                  </w:rPr>
                </w:pPr>
                <w:r w:rsidRPr="00BE41E6">
                  <w:rPr>
                    <w:rFonts w:ascii="Bookman Old Style" w:hAnsi="Bookman Old Style" w:cs="Times New Roman"/>
                    <w:b/>
                    <w:sz w:val="24"/>
                    <w:szCs w:val="24"/>
                  </w:rPr>
                  <w:lastRenderedPageBreak/>
                  <w:t>Rédaction</w:t>
                </w:r>
              </w:p>
            </w:tc>
            <w:tc>
              <w:tcPr>
                <w:tcW w:w="3021" w:type="dxa"/>
              </w:tcPr>
              <w:p w14:paraId="6FB51982" w14:textId="77777777" w:rsidR="003F008C" w:rsidRPr="00BE41E6" w:rsidRDefault="003F008C" w:rsidP="00070844">
                <w:pPr>
                  <w:pStyle w:val="Pieddepage"/>
                  <w:jc w:val="center"/>
                  <w:rPr>
                    <w:rFonts w:ascii="Bookman Old Style" w:hAnsi="Bookman Old Style" w:cs="Times New Roman"/>
                    <w:b/>
                    <w:sz w:val="24"/>
                    <w:szCs w:val="24"/>
                  </w:rPr>
                </w:pPr>
                <w:r w:rsidRPr="00BE41E6">
                  <w:rPr>
                    <w:rFonts w:ascii="Bookman Old Style" w:hAnsi="Bookman Old Style" w:cs="Times New Roman"/>
                    <w:b/>
                    <w:sz w:val="24"/>
                    <w:szCs w:val="24"/>
                  </w:rPr>
                  <w:t>Validation</w:t>
                </w:r>
              </w:p>
            </w:tc>
            <w:tc>
              <w:tcPr>
                <w:tcW w:w="3021" w:type="dxa"/>
              </w:tcPr>
              <w:p w14:paraId="11A08079" w14:textId="77777777" w:rsidR="003F008C" w:rsidRPr="00BE41E6" w:rsidRDefault="003F008C" w:rsidP="00070844">
                <w:pPr>
                  <w:pStyle w:val="Pieddepage"/>
                  <w:jc w:val="center"/>
                  <w:rPr>
                    <w:rFonts w:ascii="Bookman Old Style" w:hAnsi="Bookman Old Style" w:cs="Times New Roman"/>
                    <w:b/>
                    <w:sz w:val="24"/>
                    <w:szCs w:val="24"/>
                  </w:rPr>
                </w:pPr>
                <w:r w:rsidRPr="00BE41E6">
                  <w:rPr>
                    <w:rFonts w:ascii="Bookman Old Style" w:hAnsi="Bookman Old Style" w:cs="Times New Roman"/>
                    <w:b/>
                    <w:sz w:val="24"/>
                    <w:szCs w:val="24"/>
                  </w:rPr>
                  <w:t>Approbation</w:t>
                </w:r>
              </w:p>
            </w:tc>
          </w:tr>
          <w:tr w:rsidR="003F008C" w14:paraId="02027683" w14:textId="77777777" w:rsidTr="00070844">
            <w:tc>
              <w:tcPr>
                <w:tcW w:w="3020" w:type="dxa"/>
              </w:tcPr>
              <w:p w14:paraId="5F08CE45"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Nom :</w:t>
                </w:r>
              </w:p>
            </w:tc>
            <w:tc>
              <w:tcPr>
                <w:tcW w:w="3021" w:type="dxa"/>
              </w:tcPr>
              <w:p w14:paraId="6FDE1657"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Nom :</w:t>
                </w:r>
              </w:p>
            </w:tc>
            <w:tc>
              <w:tcPr>
                <w:tcW w:w="3021" w:type="dxa"/>
              </w:tcPr>
              <w:p w14:paraId="360BE950"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Nom :</w:t>
                </w:r>
              </w:p>
            </w:tc>
          </w:tr>
          <w:tr w:rsidR="003F008C" w14:paraId="02CB4D05" w14:textId="77777777" w:rsidTr="00070844">
            <w:tc>
              <w:tcPr>
                <w:tcW w:w="3020" w:type="dxa"/>
              </w:tcPr>
              <w:p w14:paraId="338927E7"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Date :</w:t>
                </w:r>
              </w:p>
            </w:tc>
            <w:tc>
              <w:tcPr>
                <w:tcW w:w="3021" w:type="dxa"/>
              </w:tcPr>
              <w:p w14:paraId="2FCC981F"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Date :</w:t>
                </w:r>
              </w:p>
            </w:tc>
            <w:tc>
              <w:tcPr>
                <w:tcW w:w="3021" w:type="dxa"/>
              </w:tcPr>
              <w:p w14:paraId="56F4A784" w14:textId="77777777" w:rsidR="003F008C" w:rsidRPr="00BE41E6" w:rsidRDefault="003F008C" w:rsidP="00070844">
                <w:pPr>
                  <w:pStyle w:val="Pieddepage"/>
                  <w:spacing w:line="360" w:lineRule="auto"/>
                  <w:rPr>
                    <w:rFonts w:ascii="Bookman Old Style" w:hAnsi="Bookman Old Style"/>
                  </w:rPr>
                </w:pPr>
                <w:r w:rsidRPr="00BE41E6">
                  <w:rPr>
                    <w:rFonts w:ascii="Bookman Old Style" w:hAnsi="Bookman Old Style"/>
                  </w:rPr>
                  <w:t>Date :</w:t>
                </w:r>
              </w:p>
            </w:tc>
          </w:tr>
          <w:tr w:rsidR="003F008C" w14:paraId="1331FBE8" w14:textId="77777777" w:rsidTr="00070844">
            <w:tc>
              <w:tcPr>
                <w:tcW w:w="3020" w:type="dxa"/>
              </w:tcPr>
              <w:p w14:paraId="4C567908" w14:textId="77777777" w:rsidR="003F008C" w:rsidRPr="00BE41E6" w:rsidRDefault="003F008C" w:rsidP="00070844">
                <w:pPr>
                  <w:pStyle w:val="Pieddepage"/>
                  <w:rPr>
                    <w:rFonts w:ascii="Bookman Old Style" w:hAnsi="Bookman Old Style"/>
                  </w:rPr>
                </w:pPr>
                <w:r w:rsidRPr="00BE41E6">
                  <w:rPr>
                    <w:rFonts w:ascii="Bookman Old Style" w:hAnsi="Bookman Old Style"/>
                  </w:rPr>
                  <w:t xml:space="preserve">Signature(s) : </w:t>
                </w:r>
              </w:p>
              <w:p w14:paraId="2C6DF4F0" w14:textId="77777777" w:rsidR="003F008C" w:rsidRPr="00BE41E6" w:rsidRDefault="003F008C" w:rsidP="00070844">
                <w:pPr>
                  <w:pStyle w:val="Pieddepage"/>
                  <w:rPr>
                    <w:rFonts w:ascii="Bookman Old Style" w:hAnsi="Bookman Old Style"/>
                  </w:rPr>
                </w:pPr>
              </w:p>
              <w:p w14:paraId="115A5B2E" w14:textId="77777777" w:rsidR="003F008C" w:rsidRPr="00BE41E6" w:rsidRDefault="003F008C" w:rsidP="00070844">
                <w:pPr>
                  <w:pStyle w:val="Pieddepage"/>
                  <w:rPr>
                    <w:rFonts w:ascii="Bookman Old Style" w:hAnsi="Bookman Old Style"/>
                  </w:rPr>
                </w:pPr>
              </w:p>
              <w:p w14:paraId="5268ABD5" w14:textId="77777777" w:rsidR="003F008C" w:rsidRPr="00BE41E6" w:rsidRDefault="003F008C" w:rsidP="00070844">
                <w:pPr>
                  <w:pStyle w:val="Pieddepage"/>
                  <w:rPr>
                    <w:rFonts w:ascii="Bookman Old Style" w:hAnsi="Bookman Old Style"/>
                  </w:rPr>
                </w:pPr>
              </w:p>
              <w:p w14:paraId="1494E618" w14:textId="77777777" w:rsidR="003F008C" w:rsidRPr="00BE41E6" w:rsidRDefault="003F008C" w:rsidP="00070844">
                <w:pPr>
                  <w:pStyle w:val="Pieddepage"/>
                  <w:rPr>
                    <w:rFonts w:ascii="Bookman Old Style" w:hAnsi="Bookman Old Style"/>
                  </w:rPr>
                </w:pPr>
              </w:p>
            </w:tc>
            <w:tc>
              <w:tcPr>
                <w:tcW w:w="3021" w:type="dxa"/>
              </w:tcPr>
              <w:p w14:paraId="2F4BE6C9" w14:textId="77777777" w:rsidR="003F008C" w:rsidRPr="00BE41E6" w:rsidRDefault="003F008C" w:rsidP="00070844">
                <w:pPr>
                  <w:pStyle w:val="Pieddepage"/>
                  <w:rPr>
                    <w:rFonts w:ascii="Bookman Old Style" w:hAnsi="Bookman Old Style"/>
                  </w:rPr>
                </w:pPr>
                <w:r w:rsidRPr="00BE41E6">
                  <w:rPr>
                    <w:rFonts w:ascii="Bookman Old Style" w:hAnsi="Bookman Old Style"/>
                  </w:rPr>
                  <w:t xml:space="preserve">Signature(s) : </w:t>
                </w:r>
              </w:p>
              <w:p w14:paraId="0DE16C1D" w14:textId="77777777" w:rsidR="003F008C" w:rsidRPr="00BE41E6" w:rsidRDefault="003F008C" w:rsidP="00070844">
                <w:pPr>
                  <w:pStyle w:val="Pieddepage"/>
                  <w:rPr>
                    <w:rFonts w:ascii="Bookman Old Style" w:hAnsi="Bookman Old Style"/>
                  </w:rPr>
                </w:pPr>
              </w:p>
              <w:p w14:paraId="1BFD45C4" w14:textId="77777777" w:rsidR="003F008C" w:rsidRPr="00BE41E6" w:rsidRDefault="003F008C" w:rsidP="00070844">
                <w:pPr>
                  <w:pStyle w:val="Pieddepage"/>
                  <w:rPr>
                    <w:rFonts w:ascii="Bookman Old Style" w:hAnsi="Bookman Old Style"/>
                  </w:rPr>
                </w:pPr>
              </w:p>
              <w:p w14:paraId="5E6A30A4" w14:textId="77777777" w:rsidR="003F008C" w:rsidRPr="00BE41E6" w:rsidRDefault="003F008C" w:rsidP="00070844">
                <w:pPr>
                  <w:pStyle w:val="Pieddepage"/>
                  <w:rPr>
                    <w:rFonts w:ascii="Bookman Old Style" w:hAnsi="Bookman Old Style"/>
                  </w:rPr>
                </w:pPr>
              </w:p>
            </w:tc>
            <w:tc>
              <w:tcPr>
                <w:tcW w:w="3021" w:type="dxa"/>
              </w:tcPr>
              <w:p w14:paraId="2AD8E583" w14:textId="77777777" w:rsidR="003F008C" w:rsidRPr="00BE41E6" w:rsidRDefault="003F008C" w:rsidP="00070844">
                <w:pPr>
                  <w:pStyle w:val="Pieddepage"/>
                  <w:rPr>
                    <w:rFonts w:ascii="Bookman Old Style" w:hAnsi="Bookman Old Style"/>
                  </w:rPr>
                </w:pPr>
                <w:r w:rsidRPr="00BE41E6">
                  <w:rPr>
                    <w:rFonts w:ascii="Bookman Old Style" w:hAnsi="Bookman Old Style"/>
                  </w:rPr>
                  <w:t xml:space="preserve">Signature(s) : </w:t>
                </w:r>
              </w:p>
              <w:p w14:paraId="5DE99593" w14:textId="77777777" w:rsidR="003F008C" w:rsidRPr="00BE41E6" w:rsidRDefault="003F008C" w:rsidP="00070844">
                <w:pPr>
                  <w:pStyle w:val="Pieddepage"/>
                  <w:rPr>
                    <w:rFonts w:ascii="Bookman Old Style" w:hAnsi="Bookman Old Style"/>
                  </w:rPr>
                </w:pPr>
              </w:p>
              <w:p w14:paraId="651C1113" w14:textId="77777777" w:rsidR="003F008C" w:rsidRPr="00BE41E6" w:rsidRDefault="003F008C" w:rsidP="00070844">
                <w:pPr>
                  <w:pStyle w:val="Pieddepage"/>
                  <w:rPr>
                    <w:rFonts w:ascii="Bookman Old Style" w:hAnsi="Bookman Old Style"/>
                  </w:rPr>
                </w:pPr>
              </w:p>
              <w:p w14:paraId="00C7FC98" w14:textId="77777777" w:rsidR="003F008C" w:rsidRPr="00BE41E6" w:rsidRDefault="003F008C" w:rsidP="00070844">
                <w:pPr>
                  <w:pStyle w:val="Pieddepage"/>
                  <w:rPr>
                    <w:rFonts w:ascii="Bookman Old Style" w:hAnsi="Bookman Old Style"/>
                  </w:rPr>
                </w:pPr>
              </w:p>
            </w:tc>
          </w:tr>
        </w:tbl>
        <w:p w14:paraId="7F99BEF5" w14:textId="77777777" w:rsidR="000E3EBA" w:rsidRDefault="000E3EBA"/>
        <w:p w14:paraId="483FB3E1" w14:textId="77777777" w:rsidR="000E3EBA" w:rsidRPr="00615EF5" w:rsidRDefault="000E3EBA" w:rsidP="000E3EBA">
          <w:pPr>
            <w:pStyle w:val="Titre1"/>
            <w:rPr>
              <w:rFonts w:cs="Times New Roman"/>
              <w:szCs w:val="24"/>
            </w:rPr>
          </w:pPr>
          <w:r w:rsidRPr="00615EF5">
            <w:rPr>
              <w:rFonts w:cs="Times New Roman"/>
              <w:szCs w:val="24"/>
            </w:rPr>
            <w:t>OBJET :</w:t>
          </w:r>
        </w:p>
        <w:p w14:paraId="4EE48C23" w14:textId="77777777" w:rsidR="000E3EBA" w:rsidRDefault="000E3EBA" w:rsidP="000E3EBA">
          <w:pPr>
            <w:rPr>
              <w:rFonts w:ascii="Times New Roman" w:hAnsi="Times New Roman" w:cs="Times New Roman"/>
            </w:rPr>
          </w:pPr>
        </w:p>
        <w:p w14:paraId="30E10CE8" w14:textId="5008AA2C" w:rsidR="002C4C5C" w:rsidRPr="00BE41E6" w:rsidRDefault="002C4C5C" w:rsidP="000E3EBA">
          <w:pPr>
            <w:rPr>
              <w:rFonts w:ascii="Bookman Old Style" w:hAnsi="Bookman Old Style" w:cs="Times New Roman"/>
            </w:rPr>
          </w:pPr>
          <w:r w:rsidRPr="00BE41E6">
            <w:rPr>
              <w:rFonts w:ascii="Bookman Old Style" w:hAnsi="Bookman Old Style" w:cs="Times New Roman"/>
            </w:rPr>
            <w:t>Ce manuel a pour objet de décrire le système de management de la qualité en vigueur au sein de l’EHPAD</w:t>
          </w:r>
          <w:r w:rsidR="00915F0F" w:rsidRPr="00BE41E6">
            <w:rPr>
              <w:rFonts w:ascii="Bookman Old Style" w:hAnsi="Bookman Old Style" w:cs="Times New Roman"/>
            </w:rPr>
            <w:t xml:space="preserve"> Résidence</w:t>
          </w:r>
          <w:r w:rsidRPr="00BE41E6">
            <w:rPr>
              <w:rFonts w:ascii="Bookman Old Style" w:hAnsi="Bookman Old Style" w:cs="Times New Roman"/>
            </w:rPr>
            <w:t xml:space="preserve"> </w:t>
          </w:r>
          <w:r w:rsidR="002A1589">
            <w:rPr>
              <w:rFonts w:ascii="Bookman Old Style" w:hAnsi="Bookman Old Style" w:cs="Times New Roman"/>
            </w:rPr>
            <w:t>XXX</w:t>
          </w:r>
          <w:r w:rsidRPr="00BE41E6">
            <w:rPr>
              <w:rFonts w:ascii="Bookman Old Style" w:hAnsi="Bookman Old Style" w:cs="Times New Roman"/>
            </w:rPr>
            <w:t xml:space="preserve"> </w:t>
          </w:r>
        </w:p>
        <w:p w14:paraId="44B8F33A" w14:textId="77777777" w:rsidR="002C4C5C" w:rsidRPr="00BE41E6" w:rsidRDefault="002C4C5C" w:rsidP="000E3EBA">
          <w:pPr>
            <w:rPr>
              <w:rFonts w:ascii="Bookman Old Style" w:hAnsi="Bookman Old Style" w:cs="Times New Roman"/>
            </w:rPr>
          </w:pPr>
          <w:r w:rsidRPr="00BE41E6">
            <w:rPr>
              <w:rFonts w:ascii="Bookman Old Style" w:hAnsi="Bookman Old Style" w:cs="Times New Roman"/>
            </w:rPr>
            <w:t xml:space="preserve">Ce document se décline en 7 parties et précise le fonctionnement concernant la démarche qualité ainsi que les actions à mettre en place pour les 5 années à venir. </w:t>
          </w:r>
        </w:p>
        <w:p w14:paraId="0657D4D6" w14:textId="77777777" w:rsidR="000E3EBA" w:rsidRPr="00BE41E6" w:rsidRDefault="000E3EBA" w:rsidP="000E3EBA">
          <w:pPr>
            <w:pStyle w:val="Titre1"/>
            <w:rPr>
              <w:rFonts w:ascii="Bookman Old Style" w:hAnsi="Bookman Old Style"/>
            </w:rPr>
          </w:pPr>
          <w:r w:rsidRPr="00BE41E6">
            <w:rPr>
              <w:rFonts w:ascii="Bookman Old Style" w:hAnsi="Bookman Old Style"/>
            </w:rPr>
            <w:t>DESTINATAIRES :</w:t>
          </w:r>
        </w:p>
        <w:p w14:paraId="728CC445" w14:textId="77777777" w:rsidR="000E3EBA" w:rsidRPr="00BE41E6" w:rsidRDefault="000E3EBA" w:rsidP="000E3EBA">
          <w:pPr>
            <w:rPr>
              <w:rFonts w:ascii="Bookman Old Style" w:hAnsi="Bookman Old Style"/>
            </w:rPr>
          </w:pPr>
        </w:p>
        <w:p w14:paraId="1D52838E" w14:textId="77777777" w:rsidR="002C4C5C" w:rsidRPr="00BE41E6" w:rsidRDefault="002C4C5C" w:rsidP="000E3EBA">
          <w:pPr>
            <w:rPr>
              <w:rFonts w:ascii="Bookman Old Style" w:hAnsi="Bookman Old Style"/>
            </w:rPr>
          </w:pPr>
          <w:r w:rsidRPr="00BE41E6">
            <w:rPr>
              <w:rFonts w:ascii="Bookman Old Style" w:hAnsi="Bookman Old Style"/>
            </w:rPr>
            <w:t xml:space="preserve">Ce document s’adresse à l’ensemble des professionnels de l’établissement. </w:t>
          </w:r>
        </w:p>
        <w:p w14:paraId="018D9510" w14:textId="77777777" w:rsidR="000E3EBA" w:rsidRPr="00BE41E6" w:rsidRDefault="000E3EBA" w:rsidP="000E3EBA">
          <w:pPr>
            <w:pStyle w:val="Titre1"/>
            <w:rPr>
              <w:rFonts w:ascii="Bookman Old Style" w:hAnsi="Bookman Old Style"/>
            </w:rPr>
          </w:pPr>
          <w:r w:rsidRPr="00BE41E6">
            <w:rPr>
              <w:rFonts w:ascii="Bookman Old Style" w:hAnsi="Bookman Old Style"/>
            </w:rPr>
            <w:t>REFERENCES ET RECOMMANDATIONS :</w:t>
          </w:r>
        </w:p>
        <w:p w14:paraId="2F9C3C50" w14:textId="77777777" w:rsidR="000E3EBA" w:rsidRPr="00BE41E6" w:rsidRDefault="000E3EBA" w:rsidP="000E3EBA">
          <w:pPr>
            <w:rPr>
              <w:rFonts w:ascii="Bookman Old Style" w:hAnsi="Bookman Old Style"/>
            </w:rPr>
          </w:pPr>
        </w:p>
        <w:p w14:paraId="17C29711" w14:textId="77777777" w:rsidR="002C4C5C" w:rsidRPr="00BE41E6" w:rsidRDefault="002C4C5C" w:rsidP="000E3EBA">
          <w:pPr>
            <w:rPr>
              <w:rFonts w:ascii="Bookman Old Style" w:hAnsi="Bookman Old Style"/>
            </w:rPr>
          </w:pPr>
          <w:r w:rsidRPr="00BE41E6">
            <w:rPr>
              <w:rFonts w:ascii="Bookman Old Style" w:hAnsi="Bookman Old Style"/>
            </w:rPr>
            <w:t>Loi 2002</w:t>
          </w:r>
        </w:p>
        <w:p w14:paraId="1F2A2987" w14:textId="77777777" w:rsidR="00053C93" w:rsidRPr="00BE41E6" w:rsidRDefault="00053C93" w:rsidP="000E3EBA">
          <w:pPr>
            <w:rPr>
              <w:rFonts w:ascii="Bookman Old Style" w:hAnsi="Bookman Old Style"/>
            </w:rPr>
          </w:pPr>
          <w:r w:rsidRPr="00BE41E6">
            <w:rPr>
              <w:rFonts w:ascii="Bookman Old Style" w:hAnsi="Bookman Old Style"/>
            </w:rPr>
            <w:t>Norme ISO 9001</w:t>
          </w:r>
        </w:p>
        <w:p w14:paraId="2F87E0AC" w14:textId="77777777" w:rsidR="000E3EBA" w:rsidRPr="00BE41E6" w:rsidRDefault="000E3EBA" w:rsidP="000E3EBA">
          <w:pPr>
            <w:pStyle w:val="Titre1"/>
            <w:rPr>
              <w:rFonts w:ascii="Bookman Old Style" w:hAnsi="Bookman Old Style"/>
            </w:rPr>
          </w:pPr>
          <w:r w:rsidRPr="00BE41E6">
            <w:rPr>
              <w:rFonts w:ascii="Bookman Old Style" w:hAnsi="Bookman Old Style"/>
            </w:rPr>
            <w:t xml:space="preserve">DEFINITIONS ET ABREVIATIONS : </w:t>
          </w:r>
        </w:p>
        <w:p w14:paraId="0AC2E04C" w14:textId="77777777" w:rsidR="00915F0F" w:rsidRPr="00BE41E6" w:rsidRDefault="00915F0F" w:rsidP="000E3EBA">
          <w:pPr>
            <w:rPr>
              <w:rFonts w:ascii="Bookman Old Style" w:hAnsi="Bookman Old Style"/>
            </w:rPr>
          </w:pPr>
        </w:p>
        <w:p w14:paraId="7123691C" w14:textId="77777777" w:rsidR="000E3EBA" w:rsidRPr="00BE41E6" w:rsidRDefault="00053C93" w:rsidP="000E3EBA">
          <w:pPr>
            <w:rPr>
              <w:rFonts w:ascii="Bookman Old Style" w:hAnsi="Bookman Old Style"/>
            </w:rPr>
          </w:pPr>
          <w:r w:rsidRPr="00BE41E6">
            <w:rPr>
              <w:rFonts w:ascii="Bookman Old Style" w:hAnsi="Bookman Old Style"/>
            </w:rPr>
            <w:t>Ci</w:t>
          </w:r>
          <w:r w:rsidR="00DA46AC" w:rsidRPr="00BE41E6">
            <w:rPr>
              <w:rFonts w:ascii="Bookman Old Style" w:hAnsi="Bookman Old Style"/>
            </w:rPr>
            <w:t>-</w:t>
          </w:r>
          <w:r w:rsidRPr="00BE41E6">
            <w:rPr>
              <w:rFonts w:ascii="Bookman Old Style" w:hAnsi="Bookman Old Style"/>
            </w:rPr>
            <w:t>dessous</w:t>
          </w:r>
        </w:p>
        <w:p w14:paraId="768440C8" w14:textId="77777777" w:rsidR="000E3EBA" w:rsidRDefault="000E3EBA"/>
        <w:p w14:paraId="4AB62693" w14:textId="77777777" w:rsidR="00BA6A18" w:rsidRDefault="00BA6A18" w:rsidP="00BA6A18">
          <w:pPr>
            <w:pStyle w:val="Titre1"/>
          </w:pPr>
          <w:r w:rsidRPr="00BA6A18">
            <w:t>A</w:t>
          </w:r>
          <w:r w:rsidR="00605E68">
            <w:t>C</w:t>
          </w:r>
          <w:r>
            <w:t>TION ET METHODE</w:t>
          </w:r>
        </w:p>
        <w:p w14:paraId="48F2C139" w14:textId="77777777" w:rsidR="000E3EBA" w:rsidRDefault="000E3EBA"/>
        <w:p w14:paraId="23EB9029" w14:textId="77777777" w:rsidR="00053C93" w:rsidRDefault="00053C93"/>
        <w:p w14:paraId="1F063051" w14:textId="77777777" w:rsidR="00AF0F49" w:rsidRDefault="00AF0F49"/>
        <w:sdt>
          <w:sdtPr>
            <w:rPr>
              <w:rFonts w:asciiTheme="minorHAnsi" w:eastAsiaTheme="minorHAnsi" w:hAnsiTheme="minorHAnsi" w:cstheme="minorBidi"/>
              <w:color w:val="auto"/>
              <w:sz w:val="22"/>
              <w:szCs w:val="22"/>
              <w:lang w:eastAsia="en-US"/>
            </w:rPr>
            <w:id w:val="445356811"/>
            <w:docPartObj>
              <w:docPartGallery w:val="Table of Contents"/>
              <w:docPartUnique/>
            </w:docPartObj>
          </w:sdtPr>
          <w:sdtEndPr>
            <w:rPr>
              <w:rFonts w:ascii="Bookman Old Style" w:hAnsi="Bookman Old Style"/>
              <w:b/>
              <w:bCs/>
            </w:rPr>
          </w:sdtEndPr>
          <w:sdtContent>
            <w:p w14:paraId="4B78487A" w14:textId="77777777" w:rsidR="00AF0F49" w:rsidRDefault="00AF0F49">
              <w:pPr>
                <w:pStyle w:val="En-ttedetabledesmatires"/>
              </w:pPr>
              <w:r>
                <w:t>Sommaire</w:t>
              </w:r>
            </w:p>
            <w:p w14:paraId="60813ADF" w14:textId="51E71FAC" w:rsidR="00243877" w:rsidRPr="001C62E9" w:rsidRDefault="00AF0F49">
              <w:pPr>
                <w:pStyle w:val="TM1"/>
                <w:tabs>
                  <w:tab w:val="left" w:pos="440"/>
                  <w:tab w:val="right" w:leader="dot" w:pos="9062"/>
                </w:tabs>
                <w:rPr>
                  <w:rFonts w:eastAsiaTheme="minorEastAsia"/>
                  <w:noProof/>
                  <w:color w:val="auto"/>
                  <w:lang w:eastAsia="fr-FR"/>
                </w:rPr>
              </w:pPr>
              <w:r w:rsidRPr="001C62E9">
                <w:fldChar w:fldCharType="begin"/>
              </w:r>
              <w:r w:rsidRPr="001C62E9">
                <w:instrText xml:space="preserve"> TOC \h \z \u \t "Titre 2;1;Titre 3;2;Titre 4;3" </w:instrText>
              </w:r>
              <w:r w:rsidRPr="001C62E9">
                <w:fldChar w:fldCharType="separate"/>
              </w:r>
              <w:hyperlink w:anchor="_Toc6935491" w:history="1">
                <w:r w:rsidR="00243877" w:rsidRPr="001C62E9">
                  <w:rPr>
                    <w:rStyle w:val="Lienhypertexte"/>
                    <w:noProof/>
                  </w:rPr>
                  <w:t>1.</w:t>
                </w:r>
                <w:r w:rsidR="00243877" w:rsidRPr="001C62E9">
                  <w:rPr>
                    <w:rFonts w:eastAsiaTheme="minorEastAsia"/>
                    <w:noProof/>
                    <w:color w:val="auto"/>
                    <w:lang w:eastAsia="fr-FR"/>
                  </w:rPr>
                  <w:tab/>
                </w:r>
                <w:r w:rsidR="00243877" w:rsidRPr="001C62E9">
                  <w:rPr>
                    <w:rStyle w:val="Lienhypertexte"/>
                    <w:noProof/>
                  </w:rPr>
                  <w:t>Préambule</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_Toc6935491 \h </w:instrText>
                </w:r>
                <w:r w:rsidR="00243877" w:rsidRPr="001C62E9">
                  <w:rPr>
                    <w:noProof/>
                    <w:webHidden/>
                  </w:rPr>
                </w:r>
                <w:r w:rsidR="00243877" w:rsidRPr="001C62E9">
                  <w:rPr>
                    <w:noProof/>
                    <w:webHidden/>
                  </w:rPr>
                  <w:fldChar w:fldCharType="separate"/>
                </w:r>
                <w:r w:rsidR="00B3437C">
                  <w:rPr>
                    <w:noProof/>
                    <w:webHidden/>
                  </w:rPr>
                  <w:t>3</w:t>
                </w:r>
                <w:r w:rsidR="00243877" w:rsidRPr="001C62E9">
                  <w:rPr>
                    <w:noProof/>
                    <w:webHidden/>
                  </w:rPr>
                  <w:fldChar w:fldCharType="end"/>
                </w:r>
              </w:hyperlink>
            </w:p>
            <w:p w14:paraId="58BC72F3" w14:textId="7D54AAE8" w:rsidR="00243877" w:rsidRPr="001C62E9" w:rsidRDefault="00432F7A">
              <w:pPr>
                <w:pStyle w:val="TM1"/>
                <w:tabs>
                  <w:tab w:val="left" w:pos="440"/>
                  <w:tab w:val="right" w:leader="dot" w:pos="9062"/>
                </w:tabs>
                <w:rPr>
                  <w:rFonts w:eastAsiaTheme="minorEastAsia"/>
                  <w:noProof/>
                  <w:color w:val="auto"/>
                  <w:lang w:eastAsia="fr-FR"/>
                </w:rPr>
              </w:pPr>
              <w:hyperlink w:anchor="_Toc6935494" w:history="1">
                <w:r w:rsidR="00243877" w:rsidRPr="001C62E9">
                  <w:rPr>
                    <w:rStyle w:val="Lienhypertexte"/>
                    <w:noProof/>
                  </w:rPr>
                  <w:t>4.</w:t>
                </w:r>
                <w:r w:rsidR="00243877" w:rsidRPr="001C62E9">
                  <w:rPr>
                    <w:rFonts w:eastAsiaTheme="minorEastAsia"/>
                    <w:noProof/>
                    <w:color w:val="auto"/>
                    <w:lang w:eastAsia="fr-FR"/>
                  </w:rPr>
                  <w:tab/>
                </w:r>
                <w:r w:rsidR="00243877" w:rsidRPr="001C62E9">
                  <w:rPr>
                    <w:rStyle w:val="Lienhypertexte"/>
                    <w:noProof/>
                  </w:rPr>
                  <w:t>L’Engagement de la direction</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_Toc6935494 \h </w:instrText>
                </w:r>
                <w:r w:rsidR="00243877" w:rsidRPr="001C62E9">
                  <w:rPr>
                    <w:noProof/>
                    <w:webHidden/>
                  </w:rPr>
                </w:r>
                <w:r w:rsidR="00243877" w:rsidRPr="001C62E9">
                  <w:rPr>
                    <w:noProof/>
                    <w:webHidden/>
                  </w:rPr>
                  <w:fldChar w:fldCharType="separate"/>
                </w:r>
                <w:r w:rsidR="00B3437C">
                  <w:rPr>
                    <w:noProof/>
                    <w:webHidden/>
                  </w:rPr>
                  <w:t>3</w:t>
                </w:r>
                <w:r w:rsidR="00243877" w:rsidRPr="001C62E9">
                  <w:rPr>
                    <w:noProof/>
                    <w:webHidden/>
                  </w:rPr>
                  <w:fldChar w:fldCharType="end"/>
                </w:r>
              </w:hyperlink>
            </w:p>
            <w:p w14:paraId="5092AA5F" w14:textId="51ACB372" w:rsidR="00243877" w:rsidRPr="001C62E9" w:rsidRDefault="00432F7A">
              <w:pPr>
                <w:pStyle w:val="TM1"/>
                <w:tabs>
                  <w:tab w:val="left" w:pos="440"/>
                  <w:tab w:val="right" w:leader="dot" w:pos="9062"/>
                </w:tabs>
                <w:rPr>
                  <w:rFonts w:eastAsiaTheme="minorEastAsia"/>
                  <w:noProof/>
                  <w:color w:val="auto"/>
                  <w:lang w:eastAsia="fr-FR"/>
                </w:rPr>
              </w:pPr>
              <w:hyperlink w:anchor="_Toc6935495" w:history="1">
                <w:r w:rsidR="00243877" w:rsidRPr="001C62E9">
                  <w:rPr>
                    <w:rStyle w:val="Lienhypertexte"/>
                    <w:noProof/>
                  </w:rPr>
                  <w:t>5.</w:t>
                </w:r>
                <w:r w:rsidR="00243877" w:rsidRPr="001C62E9">
                  <w:rPr>
                    <w:rFonts w:eastAsiaTheme="minorEastAsia"/>
                    <w:noProof/>
                    <w:color w:val="auto"/>
                    <w:lang w:eastAsia="fr-FR"/>
                  </w:rPr>
                  <w:tab/>
                </w:r>
                <w:r w:rsidR="00243877" w:rsidRPr="001C62E9">
                  <w:rPr>
                    <w:rStyle w:val="Lienhypertexte"/>
                    <w:noProof/>
                  </w:rPr>
                  <w:t>Gestion du manuel qualité</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_Toc6935495 \h </w:instrText>
                </w:r>
                <w:r w:rsidR="00243877" w:rsidRPr="001C62E9">
                  <w:rPr>
                    <w:noProof/>
                    <w:webHidden/>
                  </w:rPr>
                </w:r>
                <w:r w:rsidR="00243877" w:rsidRPr="001C62E9">
                  <w:rPr>
                    <w:noProof/>
                    <w:webHidden/>
                  </w:rPr>
                  <w:fldChar w:fldCharType="separate"/>
                </w:r>
                <w:r w:rsidR="00B3437C">
                  <w:rPr>
                    <w:noProof/>
                    <w:webHidden/>
                  </w:rPr>
                  <w:t>4</w:t>
                </w:r>
                <w:r w:rsidR="00243877" w:rsidRPr="001C62E9">
                  <w:rPr>
                    <w:noProof/>
                    <w:webHidden/>
                  </w:rPr>
                  <w:fldChar w:fldCharType="end"/>
                </w:r>
              </w:hyperlink>
            </w:p>
            <w:p w14:paraId="259ECD0A" w14:textId="152A0209" w:rsidR="00243877" w:rsidRPr="001C62E9" w:rsidRDefault="00432F7A">
              <w:pPr>
                <w:pStyle w:val="TM1"/>
                <w:tabs>
                  <w:tab w:val="left" w:pos="440"/>
                  <w:tab w:val="right" w:leader="dot" w:pos="9062"/>
                </w:tabs>
                <w:rPr>
                  <w:rFonts w:eastAsiaTheme="minorEastAsia"/>
                  <w:noProof/>
                  <w:color w:val="auto"/>
                  <w:lang w:eastAsia="fr-FR"/>
                </w:rPr>
              </w:pPr>
              <w:hyperlink w:anchor="_Toc6935496" w:history="1">
                <w:r w:rsidR="00243877" w:rsidRPr="001C62E9">
                  <w:rPr>
                    <w:rStyle w:val="Lienhypertexte"/>
                    <w:noProof/>
                  </w:rPr>
                  <w:t>6.</w:t>
                </w:r>
                <w:r w:rsidR="00243877" w:rsidRPr="001C62E9">
                  <w:rPr>
                    <w:rFonts w:eastAsiaTheme="minorEastAsia"/>
                    <w:noProof/>
                    <w:color w:val="auto"/>
                    <w:lang w:eastAsia="fr-FR"/>
                  </w:rPr>
                  <w:tab/>
                </w:r>
                <w:r w:rsidR="00243877" w:rsidRPr="001C62E9">
                  <w:rPr>
                    <w:rStyle w:val="Lienhypertexte"/>
                    <w:noProof/>
                  </w:rPr>
                  <w:t>L’organisation de la démarche qualité</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_Toc6935496 \h </w:instrText>
                </w:r>
                <w:r w:rsidR="00243877" w:rsidRPr="001C62E9">
                  <w:rPr>
                    <w:noProof/>
                    <w:webHidden/>
                  </w:rPr>
                </w:r>
                <w:r w:rsidR="00243877" w:rsidRPr="001C62E9">
                  <w:rPr>
                    <w:noProof/>
                    <w:webHidden/>
                  </w:rPr>
                  <w:fldChar w:fldCharType="separate"/>
                </w:r>
                <w:r w:rsidR="00B3437C">
                  <w:rPr>
                    <w:noProof/>
                    <w:webHidden/>
                  </w:rPr>
                  <w:t>4</w:t>
                </w:r>
                <w:r w:rsidR="00243877" w:rsidRPr="001C62E9">
                  <w:rPr>
                    <w:noProof/>
                    <w:webHidden/>
                  </w:rPr>
                  <w:fldChar w:fldCharType="end"/>
                </w:r>
              </w:hyperlink>
            </w:p>
            <w:p w14:paraId="582CB9E5" w14:textId="28331483"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497" w:history="1">
                <w:r w:rsidR="00243877" w:rsidRPr="001C62E9">
                  <w:rPr>
                    <w:rStyle w:val="Lienhypertexte"/>
                    <w:rFonts w:ascii="Bookman Old Style" w:hAnsi="Bookman Old Style"/>
                    <w:noProof/>
                  </w:rPr>
                  <w:t>A.</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Vue d’ensemble</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_Toc6935497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4</w:t>
                </w:r>
                <w:r w:rsidR="00243877" w:rsidRPr="001C62E9">
                  <w:rPr>
                    <w:rFonts w:ascii="Bookman Old Style" w:hAnsi="Bookman Old Style"/>
                    <w:noProof/>
                    <w:webHidden/>
                  </w:rPr>
                  <w:fldChar w:fldCharType="end"/>
                </w:r>
              </w:hyperlink>
            </w:p>
            <w:p w14:paraId="46E4680C" w14:textId="7802680A"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498" w:history="1">
                <w:r w:rsidR="00243877" w:rsidRPr="001C62E9">
                  <w:rPr>
                    <w:rStyle w:val="Lienhypertexte"/>
                    <w:rFonts w:ascii="Bookman Old Style" w:hAnsi="Bookman Old Style"/>
                    <w:noProof/>
                  </w:rPr>
                  <w:t>B.</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Les missions et responsabilités</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_Toc6935498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5</w:t>
                </w:r>
                <w:r w:rsidR="00243877" w:rsidRPr="001C62E9">
                  <w:rPr>
                    <w:rFonts w:ascii="Bookman Old Style" w:hAnsi="Bookman Old Style"/>
                    <w:noProof/>
                    <w:webHidden/>
                  </w:rPr>
                  <w:fldChar w:fldCharType="end"/>
                </w:r>
              </w:hyperlink>
            </w:p>
            <w:p w14:paraId="437876BE" w14:textId="2BB2340D" w:rsidR="00243877" w:rsidRPr="001C62E9" w:rsidRDefault="00432F7A">
              <w:pPr>
                <w:pStyle w:val="TM1"/>
                <w:tabs>
                  <w:tab w:val="left" w:pos="440"/>
                  <w:tab w:val="right" w:leader="dot" w:pos="9062"/>
                </w:tabs>
                <w:rPr>
                  <w:rFonts w:eastAsiaTheme="minorEastAsia"/>
                  <w:noProof/>
                  <w:color w:val="auto"/>
                  <w:lang w:eastAsia="fr-FR"/>
                </w:rPr>
              </w:pPr>
              <w:hyperlink w:anchor="_Toc6935499" w:history="1">
                <w:r w:rsidR="00243877" w:rsidRPr="001C62E9">
                  <w:rPr>
                    <w:rStyle w:val="Lienhypertexte"/>
                    <w:noProof/>
                  </w:rPr>
                  <w:t>7.</w:t>
                </w:r>
                <w:r w:rsidR="00243877" w:rsidRPr="001C62E9">
                  <w:rPr>
                    <w:rFonts w:eastAsiaTheme="minorEastAsia"/>
                    <w:noProof/>
                    <w:color w:val="auto"/>
                    <w:lang w:eastAsia="fr-FR"/>
                  </w:rPr>
                  <w:tab/>
                </w:r>
                <w:r w:rsidR="00243877" w:rsidRPr="001C62E9">
                  <w:rPr>
                    <w:rStyle w:val="Lienhypertexte"/>
                    <w:noProof/>
                  </w:rPr>
                  <w:t>Le système de management de la qualite</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_Toc6935499 \h </w:instrText>
                </w:r>
                <w:r w:rsidR="00243877" w:rsidRPr="001C62E9">
                  <w:rPr>
                    <w:noProof/>
                    <w:webHidden/>
                  </w:rPr>
                </w:r>
                <w:r w:rsidR="00243877" w:rsidRPr="001C62E9">
                  <w:rPr>
                    <w:noProof/>
                    <w:webHidden/>
                  </w:rPr>
                  <w:fldChar w:fldCharType="separate"/>
                </w:r>
                <w:r w:rsidR="00B3437C">
                  <w:rPr>
                    <w:noProof/>
                    <w:webHidden/>
                  </w:rPr>
                  <w:t>8</w:t>
                </w:r>
                <w:r w:rsidR="00243877" w:rsidRPr="001C62E9">
                  <w:rPr>
                    <w:noProof/>
                    <w:webHidden/>
                  </w:rPr>
                  <w:fldChar w:fldCharType="end"/>
                </w:r>
              </w:hyperlink>
            </w:p>
            <w:p w14:paraId="7F701D74" w14:textId="48C6A7C6"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500" w:history="1">
                <w:r w:rsidR="00243877" w:rsidRPr="001C62E9">
                  <w:rPr>
                    <w:rStyle w:val="Lienhypertexte"/>
                    <w:rFonts w:ascii="Bookman Old Style" w:hAnsi="Bookman Old Style"/>
                    <w:noProof/>
                  </w:rPr>
                  <w:t>A.</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La cartographie des processus</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_Toc6935500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8</w:t>
                </w:r>
                <w:r w:rsidR="00243877" w:rsidRPr="001C62E9">
                  <w:rPr>
                    <w:rFonts w:ascii="Bookman Old Style" w:hAnsi="Bookman Old Style"/>
                    <w:noProof/>
                    <w:webHidden/>
                  </w:rPr>
                  <w:fldChar w:fldCharType="end"/>
                </w:r>
              </w:hyperlink>
            </w:p>
            <w:p w14:paraId="0B26E175" w14:textId="319E7038"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501" w:history="1">
                <w:r w:rsidR="00243877" w:rsidRPr="001C62E9">
                  <w:rPr>
                    <w:rStyle w:val="Lienhypertexte"/>
                    <w:rFonts w:ascii="Bookman Old Style" w:hAnsi="Bookman Old Style"/>
                    <w:noProof/>
                  </w:rPr>
                  <w:t>B.</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La gestion documentaire</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_Toc6935501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10</w:t>
                </w:r>
                <w:r w:rsidR="00243877" w:rsidRPr="001C62E9">
                  <w:rPr>
                    <w:rFonts w:ascii="Bookman Old Style" w:hAnsi="Bookman Old Style"/>
                    <w:noProof/>
                    <w:webHidden/>
                  </w:rPr>
                  <w:fldChar w:fldCharType="end"/>
                </w:r>
              </w:hyperlink>
            </w:p>
            <w:p w14:paraId="6DA3F1C9" w14:textId="1651DB8B"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502" w:history="1">
                <w:r w:rsidR="00243877" w:rsidRPr="001C62E9">
                  <w:rPr>
                    <w:rStyle w:val="Lienhypertexte"/>
                    <w:rFonts w:ascii="Bookman Old Style" w:hAnsi="Bookman Old Style"/>
                    <w:noProof/>
                  </w:rPr>
                  <w:t>C.</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Les outils de mesure au service de la qualité</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_Toc6935502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17</w:t>
                </w:r>
                <w:r w:rsidR="00243877" w:rsidRPr="001C62E9">
                  <w:rPr>
                    <w:rFonts w:ascii="Bookman Old Style" w:hAnsi="Bookman Old Style"/>
                    <w:noProof/>
                    <w:webHidden/>
                  </w:rPr>
                  <w:fldChar w:fldCharType="end"/>
                </w:r>
              </w:hyperlink>
            </w:p>
            <w:p w14:paraId="457F9345" w14:textId="4C0D4CBB" w:rsidR="00243877" w:rsidRPr="001C62E9" w:rsidRDefault="00432F7A">
              <w:pPr>
                <w:pStyle w:val="TM2"/>
                <w:tabs>
                  <w:tab w:val="left" w:pos="660"/>
                  <w:tab w:val="right" w:leader="dot" w:pos="9062"/>
                </w:tabs>
                <w:rPr>
                  <w:rFonts w:ascii="Bookman Old Style" w:eastAsiaTheme="minorEastAsia" w:hAnsi="Bookman Old Style"/>
                  <w:noProof/>
                  <w:lang w:eastAsia="fr-FR"/>
                </w:rPr>
              </w:pPr>
              <w:hyperlink w:anchor="_Toc6935503" w:history="1">
                <w:r w:rsidR="00243877" w:rsidRPr="001C62E9">
                  <w:rPr>
                    <w:rStyle w:val="Lienhypertexte"/>
                    <w:rFonts w:ascii="Bookman Old Style" w:hAnsi="Bookman Old Style"/>
                    <w:noProof/>
                  </w:rPr>
                  <w:t>D.</w:t>
                </w:r>
                <w:r w:rsidR="00243877" w:rsidRPr="001C62E9">
                  <w:rPr>
                    <w:rFonts w:ascii="Bookman Old Style" w:eastAsiaTheme="minorEastAsia" w:hAnsi="Bookman Old Style"/>
                    <w:noProof/>
                    <w:lang w:eastAsia="fr-FR"/>
                  </w:rPr>
                  <w:tab/>
                </w:r>
                <w:r w:rsidR="00243877" w:rsidRPr="001C62E9">
                  <w:rPr>
                    <w:rStyle w:val="Lienhypertexte"/>
                    <w:rFonts w:ascii="Bookman Old Style" w:hAnsi="Bookman Old Style"/>
                    <w:noProof/>
                  </w:rPr>
                  <w:t>La gestion des risques à priori et à postériori</w:t>
                </w:r>
                <w:r w:rsidR="00243877" w:rsidRPr="001C62E9">
                  <w:rPr>
                    <w:rFonts w:ascii="Bookman Old Style" w:hAnsi="Bookman Old Style"/>
                    <w:noProof/>
                    <w:webHidden/>
                  </w:rPr>
                  <w:tab/>
                </w:r>
                <w:r w:rsidR="00243877" w:rsidRPr="001C62E9">
                  <w:rPr>
                    <w:rFonts w:ascii="Bookman Old Style" w:hAnsi="Bookman Old Style"/>
                    <w:noProof/>
                    <w:webHidden/>
                  </w:rPr>
                  <w:fldChar w:fldCharType="begin"/>
                </w:r>
                <w:r w:rsidR="00243877" w:rsidRPr="001C62E9">
                  <w:rPr>
                    <w:rFonts w:ascii="Bookman Old Style" w:hAnsi="Bookman Old Style"/>
                    <w:noProof/>
                    <w:webHidden/>
                  </w:rPr>
                  <w:instrText xml:space="preserve"> PAGEREF _Toc6935503 \h </w:instrText>
                </w:r>
                <w:r w:rsidR="00243877" w:rsidRPr="001C62E9">
                  <w:rPr>
                    <w:rFonts w:ascii="Bookman Old Style" w:hAnsi="Bookman Old Style"/>
                    <w:noProof/>
                    <w:webHidden/>
                  </w:rPr>
                </w:r>
                <w:r w:rsidR="00243877" w:rsidRPr="001C62E9">
                  <w:rPr>
                    <w:rFonts w:ascii="Bookman Old Style" w:hAnsi="Bookman Old Style"/>
                    <w:noProof/>
                    <w:webHidden/>
                  </w:rPr>
                  <w:fldChar w:fldCharType="separate"/>
                </w:r>
                <w:r w:rsidR="00B3437C">
                  <w:rPr>
                    <w:rFonts w:ascii="Bookman Old Style" w:hAnsi="Bookman Old Style"/>
                    <w:noProof/>
                    <w:webHidden/>
                  </w:rPr>
                  <w:t>19</w:t>
                </w:r>
                <w:r w:rsidR="00243877" w:rsidRPr="001C62E9">
                  <w:rPr>
                    <w:rFonts w:ascii="Bookman Old Style" w:hAnsi="Bookman Old Style"/>
                    <w:noProof/>
                    <w:webHidden/>
                  </w:rPr>
                  <w:fldChar w:fldCharType="end"/>
                </w:r>
              </w:hyperlink>
            </w:p>
            <w:p w14:paraId="4A41A398" w14:textId="44F234E1" w:rsidR="00243877" w:rsidRPr="001C62E9" w:rsidRDefault="00432F7A">
              <w:pPr>
                <w:pStyle w:val="TM1"/>
                <w:tabs>
                  <w:tab w:val="left" w:pos="440"/>
                  <w:tab w:val="right" w:leader="dot" w:pos="9062"/>
                </w:tabs>
                <w:rPr>
                  <w:rFonts w:eastAsiaTheme="minorEastAsia"/>
                  <w:noProof/>
                  <w:color w:val="auto"/>
                  <w:lang w:eastAsia="fr-FR"/>
                </w:rPr>
              </w:pPr>
              <w:hyperlink w:anchor="_Toc6935504" w:history="1">
                <w:r w:rsidR="00243877" w:rsidRPr="001C62E9">
                  <w:rPr>
                    <w:rStyle w:val="Lienhypertexte"/>
                    <w:noProof/>
                  </w:rPr>
                  <w:t>8.</w:t>
                </w:r>
                <w:r w:rsidR="00243877" w:rsidRPr="001C62E9">
                  <w:rPr>
                    <w:rFonts w:eastAsiaTheme="minorEastAsia"/>
                    <w:noProof/>
                    <w:color w:val="auto"/>
                    <w:lang w:eastAsia="fr-FR"/>
                  </w:rPr>
                  <w:tab/>
                </w:r>
                <w:r w:rsidR="00243877" w:rsidRPr="001C62E9">
                  <w:rPr>
                    <w:rStyle w:val="Lienhypertexte"/>
                    <w:noProof/>
                  </w:rPr>
                  <w:t>Le plan d’Amelioration continue de la qualite</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_Toc6935504 \h </w:instrText>
                </w:r>
                <w:r w:rsidR="00243877" w:rsidRPr="001C62E9">
                  <w:rPr>
                    <w:noProof/>
                    <w:webHidden/>
                  </w:rPr>
                </w:r>
                <w:r w:rsidR="00243877" w:rsidRPr="001C62E9">
                  <w:rPr>
                    <w:noProof/>
                    <w:webHidden/>
                  </w:rPr>
                  <w:fldChar w:fldCharType="separate"/>
                </w:r>
                <w:r w:rsidR="00B3437C">
                  <w:rPr>
                    <w:noProof/>
                    <w:webHidden/>
                  </w:rPr>
                  <w:t>22</w:t>
                </w:r>
                <w:r w:rsidR="00243877" w:rsidRPr="001C62E9">
                  <w:rPr>
                    <w:noProof/>
                    <w:webHidden/>
                  </w:rPr>
                  <w:fldChar w:fldCharType="end"/>
                </w:r>
              </w:hyperlink>
            </w:p>
            <w:p w14:paraId="532DDCC7" w14:textId="2259497E" w:rsidR="00243877" w:rsidRPr="001C62E9" w:rsidRDefault="00432F7A">
              <w:pPr>
                <w:pStyle w:val="TM1"/>
                <w:tabs>
                  <w:tab w:val="left" w:pos="440"/>
                  <w:tab w:val="right" w:leader="dot" w:pos="9062"/>
                </w:tabs>
                <w:rPr>
                  <w:rFonts w:eastAsiaTheme="minorEastAsia"/>
                  <w:noProof/>
                  <w:color w:val="auto"/>
                  <w:lang w:eastAsia="fr-FR"/>
                </w:rPr>
              </w:pPr>
              <w:hyperlink w:anchor="_Toc6935505" w:history="1">
                <w:r w:rsidR="00243877" w:rsidRPr="001C62E9">
                  <w:rPr>
                    <w:rStyle w:val="Lienhypertexte"/>
                    <w:noProof/>
                  </w:rPr>
                  <w:t>9.</w:t>
                </w:r>
                <w:r w:rsidR="00243877" w:rsidRPr="001C62E9">
                  <w:rPr>
                    <w:rFonts w:eastAsiaTheme="minorEastAsia"/>
                    <w:noProof/>
                    <w:color w:val="auto"/>
                    <w:lang w:eastAsia="fr-FR"/>
                  </w:rPr>
                  <w:tab/>
                </w:r>
                <w:r w:rsidR="00243877" w:rsidRPr="001C62E9">
                  <w:rPr>
                    <w:rStyle w:val="Lienhypertexte"/>
                    <w:noProof/>
                  </w:rPr>
                  <w:t>Nos perspectives a 5 ans sur la demarche qualite</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_Toc6935505 \h </w:instrText>
                </w:r>
                <w:r w:rsidR="00243877" w:rsidRPr="001C62E9">
                  <w:rPr>
                    <w:noProof/>
                    <w:webHidden/>
                  </w:rPr>
                </w:r>
                <w:r w:rsidR="00243877" w:rsidRPr="001C62E9">
                  <w:rPr>
                    <w:noProof/>
                    <w:webHidden/>
                  </w:rPr>
                  <w:fldChar w:fldCharType="separate"/>
                </w:r>
                <w:r w:rsidR="00B3437C">
                  <w:rPr>
                    <w:noProof/>
                    <w:webHidden/>
                  </w:rPr>
                  <w:t>22</w:t>
                </w:r>
                <w:r w:rsidR="00243877" w:rsidRPr="001C62E9">
                  <w:rPr>
                    <w:noProof/>
                    <w:webHidden/>
                  </w:rPr>
                  <w:fldChar w:fldCharType="end"/>
                </w:r>
              </w:hyperlink>
            </w:p>
            <w:p w14:paraId="217BA0FA" w14:textId="0298394D" w:rsidR="00243877" w:rsidRPr="001C62E9" w:rsidRDefault="00432F7A" w:rsidP="00243877">
              <w:pPr>
                <w:pStyle w:val="TM1"/>
                <w:tabs>
                  <w:tab w:val="left" w:pos="426"/>
                  <w:tab w:val="right" w:leader="dot" w:pos="9062"/>
                </w:tabs>
                <w:rPr>
                  <w:rFonts w:eastAsiaTheme="minorEastAsia"/>
                  <w:noProof/>
                  <w:color w:val="auto"/>
                  <w:lang w:eastAsia="fr-FR"/>
                </w:rPr>
              </w:pPr>
              <w:hyperlink w:anchor="_Toc6935506" w:history="1">
                <w:r w:rsidR="00243877" w:rsidRPr="001C62E9">
                  <w:rPr>
                    <w:rStyle w:val="Lienhypertexte"/>
                    <w:noProof/>
                  </w:rPr>
                  <w:t>10.</w:t>
                </w:r>
                <w:r w:rsidR="00243877" w:rsidRPr="001C62E9">
                  <w:rPr>
                    <w:rFonts w:eastAsiaTheme="minorEastAsia"/>
                    <w:noProof/>
                    <w:color w:val="auto"/>
                    <w:lang w:eastAsia="fr-FR"/>
                  </w:rPr>
                  <w:tab/>
                </w:r>
                <w:r w:rsidR="00243877" w:rsidRPr="001C62E9">
                  <w:rPr>
                    <w:rStyle w:val="Lienhypertexte"/>
                    <w:noProof/>
                  </w:rPr>
                  <w:t>Annexes</w:t>
                </w:r>
                <w:r w:rsidR="00243877" w:rsidRPr="001C62E9">
                  <w:rPr>
                    <w:noProof/>
                    <w:webHidden/>
                  </w:rPr>
                  <w:tab/>
                </w:r>
                <w:r w:rsidR="00243877" w:rsidRPr="001C62E9">
                  <w:rPr>
                    <w:noProof/>
                    <w:webHidden/>
                  </w:rPr>
                  <w:fldChar w:fldCharType="begin"/>
                </w:r>
                <w:r w:rsidR="00243877" w:rsidRPr="001C62E9">
                  <w:rPr>
                    <w:noProof/>
                    <w:webHidden/>
                  </w:rPr>
                  <w:instrText xml:space="preserve"> PAGEREF _Toc6935506 \h </w:instrText>
                </w:r>
                <w:r w:rsidR="00243877" w:rsidRPr="001C62E9">
                  <w:rPr>
                    <w:noProof/>
                    <w:webHidden/>
                  </w:rPr>
                </w:r>
                <w:r w:rsidR="00243877" w:rsidRPr="001C62E9">
                  <w:rPr>
                    <w:noProof/>
                    <w:webHidden/>
                  </w:rPr>
                  <w:fldChar w:fldCharType="separate"/>
                </w:r>
                <w:r w:rsidR="00B3437C">
                  <w:rPr>
                    <w:noProof/>
                    <w:webHidden/>
                  </w:rPr>
                  <w:t>24</w:t>
                </w:r>
                <w:r w:rsidR="00243877" w:rsidRPr="001C62E9">
                  <w:rPr>
                    <w:noProof/>
                    <w:webHidden/>
                  </w:rPr>
                  <w:fldChar w:fldCharType="end"/>
                </w:r>
              </w:hyperlink>
            </w:p>
            <w:p w14:paraId="1EDB52C4" w14:textId="77777777" w:rsidR="00AF0F49" w:rsidRPr="001C62E9" w:rsidRDefault="00AF0F49">
              <w:pPr>
                <w:rPr>
                  <w:rFonts w:ascii="Bookman Old Style" w:hAnsi="Bookman Old Style"/>
                </w:rPr>
              </w:pPr>
              <w:r w:rsidRPr="001C62E9">
                <w:rPr>
                  <w:rFonts w:ascii="Bookman Old Style" w:hAnsi="Bookman Old Style"/>
                </w:rPr>
                <w:fldChar w:fldCharType="end"/>
              </w:r>
            </w:p>
          </w:sdtContent>
        </w:sdt>
        <w:p w14:paraId="5F02E8AA" w14:textId="77777777" w:rsidR="00AF0F49" w:rsidRDefault="00AF0F49"/>
        <w:p w14:paraId="0DA4BC32" w14:textId="77777777" w:rsidR="00A616F5" w:rsidRDefault="00A616F5"/>
        <w:p w14:paraId="03D47600" w14:textId="77777777" w:rsidR="00A616F5" w:rsidRDefault="00A616F5"/>
        <w:p w14:paraId="08BF9B72" w14:textId="77777777" w:rsidR="00A616F5" w:rsidRDefault="00A616F5"/>
        <w:p w14:paraId="39BB15CB" w14:textId="77777777" w:rsidR="00A616F5" w:rsidRDefault="00A616F5"/>
        <w:p w14:paraId="593FDB1F" w14:textId="77777777" w:rsidR="00A616F5" w:rsidRDefault="00A616F5"/>
        <w:p w14:paraId="01C60DF4" w14:textId="77777777" w:rsidR="00A616F5" w:rsidRDefault="00A616F5"/>
        <w:p w14:paraId="26120D61" w14:textId="77777777" w:rsidR="00A616F5" w:rsidRDefault="00A616F5"/>
        <w:p w14:paraId="1D97FD83" w14:textId="77777777" w:rsidR="00A616F5" w:rsidRDefault="00A616F5"/>
        <w:p w14:paraId="6AE548B4" w14:textId="77777777" w:rsidR="00AF0F49" w:rsidRDefault="00AF0F49"/>
        <w:p w14:paraId="7923117B" w14:textId="77777777" w:rsidR="004C1702" w:rsidRDefault="004C1702"/>
        <w:p w14:paraId="516291B2" w14:textId="77777777" w:rsidR="003F008C" w:rsidRDefault="00432F7A"/>
      </w:sdtContent>
    </w:sdt>
    <w:p w14:paraId="4D7C36CD" w14:textId="77777777" w:rsidR="000E3EBA" w:rsidRDefault="000E3EBA" w:rsidP="000E3EBA">
      <w:pPr>
        <w:pStyle w:val="Titre2"/>
      </w:pPr>
      <w:bookmarkStart w:id="0" w:name="_Toc6935491"/>
      <w:r>
        <w:lastRenderedPageBreak/>
        <w:t>Préambule</w:t>
      </w:r>
      <w:bookmarkEnd w:id="0"/>
    </w:p>
    <w:p w14:paraId="314F27D9" w14:textId="77777777" w:rsidR="000E3EBA" w:rsidRDefault="000E3EBA" w:rsidP="000E3EBA"/>
    <w:p w14:paraId="44B86D59" w14:textId="77777777" w:rsidR="00053C93" w:rsidRDefault="000D4337" w:rsidP="000C53B4">
      <w:pPr>
        <w:ind w:right="850"/>
        <w:jc w:val="both"/>
        <w:rPr>
          <w:rFonts w:ascii="Bookman Old Style" w:hAnsi="Bookman Old Style"/>
        </w:rPr>
      </w:pPr>
      <w:r w:rsidRPr="000D4337">
        <w:rPr>
          <w:rFonts w:ascii="Bookman Old Style" w:hAnsi="Bookman Old Style"/>
        </w:rPr>
        <w:t>L’</w:t>
      </w:r>
      <w:r w:rsidR="00C50171" w:rsidRPr="000D4337">
        <w:rPr>
          <w:rFonts w:ascii="Bookman Old Style" w:hAnsi="Bookman Old Style"/>
        </w:rPr>
        <w:t>adaptation des structures à l’évolution des besoins</w:t>
      </w:r>
      <w:r w:rsidRPr="000D4337">
        <w:rPr>
          <w:rFonts w:ascii="Bookman Old Style" w:hAnsi="Bookman Old Style"/>
        </w:rPr>
        <w:t>, du service rendu</w:t>
      </w:r>
      <w:r w:rsidR="00017690" w:rsidRPr="000D4337">
        <w:rPr>
          <w:rFonts w:ascii="Bookman Old Style" w:hAnsi="Bookman Old Style"/>
        </w:rPr>
        <w:t>, de la législation</w:t>
      </w:r>
      <w:r w:rsidRPr="000D4337">
        <w:rPr>
          <w:rFonts w:ascii="Bookman Old Style" w:hAnsi="Bookman Old Style"/>
        </w:rPr>
        <w:t xml:space="preserve"> </w:t>
      </w:r>
      <w:r w:rsidR="00017690" w:rsidRPr="000D4337">
        <w:rPr>
          <w:rFonts w:ascii="Bookman Old Style" w:hAnsi="Bookman Old Style"/>
        </w:rPr>
        <w:t xml:space="preserve">et </w:t>
      </w:r>
      <w:r w:rsidR="00C50171" w:rsidRPr="000D4337">
        <w:rPr>
          <w:rFonts w:ascii="Bookman Old Style" w:hAnsi="Bookman Old Style"/>
        </w:rPr>
        <w:t xml:space="preserve">l’évolution des pratiques amènent à s’engager dans une démarche qualité. </w:t>
      </w:r>
    </w:p>
    <w:p w14:paraId="7247CE0A" w14:textId="77777777" w:rsidR="00C50171" w:rsidRPr="003F1ADD" w:rsidRDefault="00C50171" w:rsidP="000C53B4">
      <w:pPr>
        <w:ind w:right="850"/>
        <w:jc w:val="both"/>
        <w:rPr>
          <w:rFonts w:ascii="Bookman Old Style" w:hAnsi="Bookman Old Style"/>
        </w:rPr>
      </w:pPr>
      <w:r w:rsidRPr="003F1ADD">
        <w:rPr>
          <w:rFonts w:ascii="Bookman Old Style" w:hAnsi="Bookman Old Style"/>
          <w:noProof/>
        </w:rPr>
        <w:drawing>
          <wp:anchor distT="0" distB="0" distL="114300" distR="114300" simplePos="0" relativeHeight="251667456" behindDoc="0" locked="0" layoutInCell="1" allowOverlap="1" wp14:anchorId="6BDEEE64" wp14:editId="626C5635">
            <wp:simplePos x="0" y="0"/>
            <wp:positionH relativeFrom="column">
              <wp:posOffset>3487148</wp:posOffset>
            </wp:positionH>
            <wp:positionV relativeFrom="paragraph">
              <wp:posOffset>361859</wp:posOffset>
            </wp:positionV>
            <wp:extent cx="2062480" cy="1868170"/>
            <wp:effectExtent l="0" t="0" r="0" b="0"/>
            <wp:wrapThrough wrapText="bothSides">
              <wp:wrapPolygon edited="0">
                <wp:start x="0" y="0"/>
                <wp:lineTo x="0" y="21365"/>
                <wp:lineTo x="21347" y="21365"/>
                <wp:lineTo x="21347" y="0"/>
                <wp:lineTo x="0" y="0"/>
              </wp:wrapPolygon>
            </wp:wrapThrough>
            <wp:docPr id="9" name="Espace réservé du contenu 8">
              <a:extLst xmlns:a="http://schemas.openxmlformats.org/drawingml/2006/main">
                <a:ext uri="{FF2B5EF4-FFF2-40B4-BE49-F238E27FC236}">
                  <a16:creationId xmlns:a16="http://schemas.microsoft.com/office/drawing/2014/main" id="{4DF146E5-CDDF-44AC-A574-5658A3340E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ce réservé du contenu 8">
                      <a:extLst>
                        <a:ext uri="{FF2B5EF4-FFF2-40B4-BE49-F238E27FC236}">
                          <a16:creationId xmlns:a16="http://schemas.microsoft.com/office/drawing/2014/main" id="{4DF146E5-CDDF-44AC-A574-5658A3340E94}"/>
                        </a:ext>
                      </a:extLst>
                    </pic:cNvPr>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62480" cy="1868170"/>
                    </a:xfrm>
                    <a:prstGeom prst="rect">
                      <a:avLst/>
                    </a:prstGeom>
                  </pic:spPr>
                </pic:pic>
              </a:graphicData>
            </a:graphic>
            <wp14:sizeRelH relativeFrom="page">
              <wp14:pctWidth>0</wp14:pctWidth>
            </wp14:sizeRelH>
            <wp14:sizeRelV relativeFrom="page">
              <wp14:pctHeight>0</wp14:pctHeight>
            </wp14:sizeRelV>
          </wp:anchor>
        </w:drawing>
      </w:r>
      <w:r w:rsidRPr="003F1ADD">
        <w:rPr>
          <w:rFonts w:ascii="Bookman Old Style" w:hAnsi="Bookman Old Style"/>
        </w:rPr>
        <w:t>La démarche qualité se définit comme le résultat des dispositions prises par l’établissement pour satisfaire les besoins exprimés ou implicit</w:t>
      </w:r>
      <w:r w:rsidR="008D11FB" w:rsidRPr="003F1ADD">
        <w:rPr>
          <w:rFonts w:ascii="Bookman Old Style" w:hAnsi="Bookman Old Style"/>
        </w:rPr>
        <w:t>e</w:t>
      </w:r>
      <w:r w:rsidRPr="003F1ADD">
        <w:rPr>
          <w:rFonts w:ascii="Bookman Old Style" w:hAnsi="Bookman Old Style"/>
        </w:rPr>
        <w:t xml:space="preserve">s de la personne accueillie (ISO 9001). </w:t>
      </w:r>
    </w:p>
    <w:p w14:paraId="47B84640" w14:textId="77777777" w:rsidR="00C50171" w:rsidRPr="003F1ADD" w:rsidRDefault="00C50171" w:rsidP="000C53B4">
      <w:pPr>
        <w:ind w:right="850"/>
        <w:jc w:val="both"/>
        <w:rPr>
          <w:rFonts w:ascii="Bookman Old Style" w:hAnsi="Bookman Old Style"/>
        </w:rPr>
      </w:pPr>
      <w:r w:rsidRPr="003F1ADD">
        <w:rPr>
          <w:rFonts w:ascii="Bookman Old Style" w:hAnsi="Bookman Old Style"/>
        </w:rPr>
        <w:t xml:space="preserve">L’amélioration de la démarche qualité est un processus continuel et dynamique. Elle peut être représentée par la roue de Deming : planifier les actions, faire les actions, les vérifier et les ajuster si besoin. </w:t>
      </w:r>
    </w:p>
    <w:p w14:paraId="036BDF65" w14:textId="77777777" w:rsidR="000C53B4" w:rsidRPr="003F1ADD" w:rsidRDefault="000C53B4" w:rsidP="000C53B4">
      <w:pPr>
        <w:ind w:right="850"/>
        <w:jc w:val="both"/>
        <w:rPr>
          <w:rFonts w:ascii="Bookman Old Style" w:hAnsi="Bookman Old Style"/>
        </w:rPr>
      </w:pPr>
      <w:r w:rsidRPr="003F1ADD">
        <w:rPr>
          <w:rFonts w:ascii="Bookman Old Style" w:hAnsi="Bookman Old Style"/>
        </w:rPr>
        <w:t xml:space="preserve">L’objectif est de faire en sorte que cette roue tourne en permanence. </w:t>
      </w:r>
    </w:p>
    <w:p w14:paraId="5C65C682" w14:textId="77777777" w:rsidR="000C53B4" w:rsidRPr="003F1ADD" w:rsidRDefault="000C53B4" w:rsidP="000C53B4">
      <w:pPr>
        <w:ind w:right="850"/>
        <w:jc w:val="both"/>
        <w:rPr>
          <w:rFonts w:ascii="Bookman Old Style" w:hAnsi="Bookman Old Style"/>
        </w:rPr>
      </w:pPr>
      <w:r w:rsidRPr="003F1ADD">
        <w:rPr>
          <w:rFonts w:ascii="Bookman Old Style" w:hAnsi="Bookman Old Style"/>
        </w:rPr>
        <w:t xml:space="preserve">La mise en œuvre de cette démarche, nous permet de s’assurer un accompagnement adapté aux résidents. </w:t>
      </w:r>
    </w:p>
    <w:p w14:paraId="477D587F" w14:textId="77777777" w:rsidR="00C50171" w:rsidRPr="003F1ADD" w:rsidRDefault="00DB689A" w:rsidP="000E3EBA">
      <w:pPr>
        <w:rPr>
          <w:rFonts w:ascii="Bookman Old Style" w:hAnsi="Bookman Old Style"/>
        </w:rPr>
      </w:pPr>
      <w:r w:rsidRPr="003F1ADD">
        <w:rPr>
          <w:rFonts w:ascii="Bookman Old Style" w:hAnsi="Bookman Old Style"/>
        </w:rPr>
        <w:t xml:space="preserve">Les enjeux de la démarche qualité sont : </w:t>
      </w:r>
    </w:p>
    <w:p w14:paraId="2EB8CFDD" w14:textId="77777777" w:rsidR="00DB689A" w:rsidRPr="003F1ADD" w:rsidRDefault="00DB689A" w:rsidP="00DB689A">
      <w:pPr>
        <w:pStyle w:val="Paragraphedeliste"/>
        <w:rPr>
          <w:rFonts w:ascii="Bookman Old Style" w:hAnsi="Bookman Old Style"/>
        </w:rPr>
      </w:pPr>
      <w:r w:rsidRPr="003F1ADD">
        <w:rPr>
          <w:rFonts w:ascii="Bookman Old Style" w:hAnsi="Bookman Old Style"/>
        </w:rPr>
        <w:t>Le respect des règles éthiques des droits et libertés</w:t>
      </w:r>
      <w:r w:rsidR="008D11FB" w:rsidRPr="003F1ADD">
        <w:rPr>
          <w:rFonts w:ascii="Bookman Old Style" w:hAnsi="Bookman Old Style"/>
        </w:rPr>
        <w:t>,</w:t>
      </w:r>
    </w:p>
    <w:p w14:paraId="030B0EF5" w14:textId="77777777" w:rsidR="00DB689A" w:rsidRPr="003F1ADD" w:rsidRDefault="00DB689A" w:rsidP="00DB689A">
      <w:pPr>
        <w:pStyle w:val="Paragraphedeliste"/>
        <w:rPr>
          <w:rFonts w:ascii="Bookman Old Style" w:hAnsi="Bookman Old Style"/>
        </w:rPr>
      </w:pPr>
      <w:r w:rsidRPr="003F1ADD">
        <w:rPr>
          <w:rFonts w:ascii="Bookman Old Style" w:hAnsi="Bookman Old Style"/>
        </w:rPr>
        <w:t xml:space="preserve">La satisfaction des besoins de tous : agents, résidents, familles… </w:t>
      </w:r>
    </w:p>
    <w:p w14:paraId="5A496CEC" w14:textId="77777777" w:rsidR="00DB689A" w:rsidRPr="003F1ADD" w:rsidRDefault="008D11FB" w:rsidP="00DB689A">
      <w:pPr>
        <w:pStyle w:val="Paragraphedeliste"/>
        <w:rPr>
          <w:rFonts w:ascii="Bookman Old Style" w:hAnsi="Bookman Old Style"/>
        </w:rPr>
      </w:pPr>
      <w:r w:rsidRPr="003F1ADD">
        <w:rPr>
          <w:rFonts w:ascii="Bookman Old Style" w:hAnsi="Bookman Old Style"/>
        </w:rPr>
        <w:t>L’amélioration des</w:t>
      </w:r>
      <w:r w:rsidR="00DB689A" w:rsidRPr="003F1ADD">
        <w:rPr>
          <w:rFonts w:ascii="Bookman Old Style" w:hAnsi="Bookman Old Style"/>
        </w:rPr>
        <w:t xml:space="preserve"> ressources humaines</w:t>
      </w:r>
      <w:r w:rsidRPr="003F1ADD">
        <w:rPr>
          <w:rFonts w:ascii="Bookman Old Style" w:hAnsi="Bookman Old Style"/>
        </w:rPr>
        <w:t>,</w:t>
      </w:r>
    </w:p>
    <w:p w14:paraId="4DE4821C" w14:textId="77777777" w:rsidR="00DB689A" w:rsidRPr="003F1ADD" w:rsidRDefault="00DB689A" w:rsidP="00DB689A">
      <w:pPr>
        <w:pStyle w:val="Paragraphedeliste"/>
        <w:rPr>
          <w:rFonts w:ascii="Bookman Old Style" w:hAnsi="Bookman Old Style"/>
        </w:rPr>
      </w:pPr>
      <w:r w:rsidRPr="003F1ADD">
        <w:rPr>
          <w:rFonts w:ascii="Bookman Old Style" w:hAnsi="Bookman Old Style"/>
        </w:rPr>
        <w:t>Une image positive de l’établissement</w:t>
      </w:r>
      <w:r w:rsidR="008D11FB" w:rsidRPr="003F1ADD">
        <w:rPr>
          <w:rFonts w:ascii="Bookman Old Style" w:hAnsi="Bookman Old Style"/>
        </w:rPr>
        <w:t>,</w:t>
      </w:r>
    </w:p>
    <w:p w14:paraId="52605DFD" w14:textId="77777777" w:rsidR="00DB689A" w:rsidRDefault="00DB689A" w:rsidP="00DB689A">
      <w:pPr>
        <w:pStyle w:val="Paragraphedeliste"/>
        <w:rPr>
          <w:rFonts w:ascii="Bookman Old Style" w:hAnsi="Bookman Old Style"/>
        </w:rPr>
      </w:pPr>
      <w:r w:rsidRPr="003F1ADD">
        <w:rPr>
          <w:rFonts w:ascii="Bookman Old Style" w:hAnsi="Bookman Old Style"/>
        </w:rPr>
        <w:t>Une maîtrise des organisations pour améliorer la sécurité</w:t>
      </w:r>
      <w:r w:rsidR="008D11FB" w:rsidRPr="003F1ADD">
        <w:rPr>
          <w:rFonts w:ascii="Bookman Old Style" w:hAnsi="Bookman Old Style"/>
        </w:rPr>
        <w:t>.</w:t>
      </w:r>
    </w:p>
    <w:p w14:paraId="56028960" w14:textId="77777777" w:rsidR="00605E68" w:rsidRDefault="00605E68" w:rsidP="00605E68">
      <w:pPr>
        <w:pStyle w:val="Paragraphedeliste"/>
        <w:numPr>
          <w:ilvl w:val="0"/>
          <w:numId w:val="0"/>
        </w:numPr>
        <w:ind w:left="720"/>
        <w:rPr>
          <w:rFonts w:ascii="Bookman Old Style" w:hAnsi="Bookman Old Style"/>
        </w:rPr>
      </w:pPr>
    </w:p>
    <w:p w14:paraId="3A5D193E" w14:textId="77777777" w:rsidR="000E3EBA" w:rsidRPr="00A5041D" w:rsidRDefault="00A5041D" w:rsidP="00E94E59">
      <w:pPr>
        <w:pStyle w:val="Titre2"/>
      </w:pPr>
      <w:bookmarkStart w:id="1" w:name="_Toc6935494"/>
      <w:r>
        <w:t>L’</w:t>
      </w:r>
      <w:r w:rsidR="000E3EBA" w:rsidRPr="00A5041D">
        <w:t>Engagement de la direction</w:t>
      </w:r>
      <w:bookmarkEnd w:id="1"/>
      <w:r w:rsidR="000E3EBA" w:rsidRPr="00A5041D">
        <w:t xml:space="preserve"> </w:t>
      </w:r>
    </w:p>
    <w:p w14:paraId="209E328C" w14:textId="77777777" w:rsidR="00A5041D" w:rsidRDefault="00A5041D" w:rsidP="000E3EBA">
      <w:pPr>
        <w:rPr>
          <w:rFonts w:ascii="Bookman Old Style" w:hAnsi="Bookman Old Style"/>
        </w:rPr>
      </w:pPr>
    </w:p>
    <w:p w14:paraId="7005E239" w14:textId="77777777" w:rsidR="00053C93" w:rsidRPr="003F1ADD" w:rsidRDefault="00053C93" w:rsidP="000E3EBA">
      <w:pPr>
        <w:rPr>
          <w:rFonts w:ascii="Bookman Old Style" w:hAnsi="Bookman Old Style"/>
        </w:rPr>
      </w:pPr>
      <w:r w:rsidRPr="003F1ADD">
        <w:rPr>
          <w:rFonts w:ascii="Bookman Old Style" w:hAnsi="Bookman Old Style"/>
        </w:rPr>
        <w:t>La direction s’engage dans la démarche qualité par</w:t>
      </w:r>
      <w:r w:rsidR="008D11FB" w:rsidRPr="003F1ADD">
        <w:rPr>
          <w:rFonts w:ascii="Bookman Old Style" w:hAnsi="Bookman Old Style"/>
        </w:rPr>
        <w:t> :</w:t>
      </w:r>
    </w:p>
    <w:p w14:paraId="2CC49BD8"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L’écoute, la participation adaptée et la satisfaction des personnes accompagnées ;</w:t>
      </w:r>
    </w:p>
    <w:p w14:paraId="0D9B801E"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La mise en œuvre d’une politique qualité adéquate et cohérente ;</w:t>
      </w:r>
      <w:r w:rsidRPr="003F1ADD">
        <w:rPr>
          <w:rFonts w:ascii="Bookman Old Style" w:hAnsi="Bookman Old Style"/>
        </w:rPr>
        <w:br/>
      </w:r>
    </w:p>
    <w:p w14:paraId="218EBFCA"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 xml:space="preserve">La participation de l’ensemble du personnel à cette démarche, à travers le comité de pilotage, les commissions, les groupes de travail et tout autre support favorisant l’amélioration continue de la </w:t>
      </w:r>
      <w:r w:rsidR="00FE7981" w:rsidRPr="003F1ADD">
        <w:rPr>
          <w:rStyle w:val="fontstyle21"/>
          <w:rFonts w:ascii="Bookman Old Style" w:hAnsi="Bookman Old Style" w:cstheme="minorHAnsi"/>
          <w:sz w:val="22"/>
          <w:szCs w:val="22"/>
        </w:rPr>
        <w:t>qualité ;</w:t>
      </w:r>
    </w:p>
    <w:p w14:paraId="7C606765" w14:textId="77777777" w:rsidR="00053C93" w:rsidRPr="003F1ADD" w:rsidRDefault="00053C93" w:rsidP="00053C93">
      <w:pPr>
        <w:pStyle w:val="Paragraphedeliste"/>
        <w:numPr>
          <w:ilvl w:val="0"/>
          <w:numId w:val="0"/>
        </w:numPr>
        <w:ind w:left="720"/>
        <w:rPr>
          <w:rStyle w:val="fontstyle21"/>
          <w:rFonts w:ascii="Bookman Old Style" w:hAnsi="Bookman Old Style" w:cstheme="minorBidi"/>
          <w:color w:val="auto"/>
          <w:sz w:val="22"/>
          <w:szCs w:val="22"/>
        </w:rPr>
      </w:pPr>
    </w:p>
    <w:p w14:paraId="196B84AE"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La nomination de deux référent</w:t>
      </w:r>
      <w:r w:rsidR="008D11FB" w:rsidRPr="003F1ADD">
        <w:rPr>
          <w:rStyle w:val="fontstyle21"/>
          <w:rFonts w:ascii="Bookman Old Style" w:hAnsi="Bookman Old Style" w:cstheme="minorHAnsi"/>
          <w:sz w:val="22"/>
          <w:szCs w:val="22"/>
        </w:rPr>
        <w:t>e</w:t>
      </w:r>
      <w:r w:rsidRPr="003F1ADD">
        <w:rPr>
          <w:rStyle w:val="fontstyle21"/>
          <w:rFonts w:ascii="Bookman Old Style" w:hAnsi="Bookman Old Style" w:cstheme="minorHAnsi"/>
          <w:sz w:val="22"/>
          <w:szCs w:val="22"/>
        </w:rPr>
        <w:t>s qualité</w:t>
      </w:r>
      <w:r w:rsidR="008D11FB" w:rsidRPr="003F1ADD">
        <w:rPr>
          <w:rStyle w:val="fontstyle21"/>
          <w:rFonts w:ascii="Bookman Old Style" w:hAnsi="Bookman Old Style" w:cstheme="minorHAnsi"/>
          <w:sz w:val="22"/>
          <w:szCs w:val="22"/>
        </w:rPr>
        <w:t> ;</w:t>
      </w:r>
    </w:p>
    <w:p w14:paraId="4CCDCBC5" w14:textId="77777777" w:rsidR="00053C93" w:rsidRPr="003F1ADD" w:rsidRDefault="00053C93" w:rsidP="00053C93">
      <w:pPr>
        <w:pStyle w:val="Paragraphedeliste"/>
        <w:numPr>
          <w:ilvl w:val="0"/>
          <w:numId w:val="0"/>
        </w:numPr>
        <w:ind w:left="720"/>
        <w:rPr>
          <w:rStyle w:val="fontstyle21"/>
          <w:rFonts w:ascii="Bookman Old Style" w:hAnsi="Bookman Old Style" w:cstheme="minorBidi"/>
          <w:color w:val="auto"/>
          <w:sz w:val="22"/>
          <w:szCs w:val="22"/>
        </w:rPr>
      </w:pPr>
    </w:p>
    <w:p w14:paraId="0E0F2620"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 xml:space="preserve">La formation en interne et en externe selon les besoins </w:t>
      </w:r>
      <w:r w:rsidR="00FE7981" w:rsidRPr="003F1ADD">
        <w:rPr>
          <w:rStyle w:val="fontstyle21"/>
          <w:rFonts w:ascii="Bookman Old Style" w:hAnsi="Bookman Old Style" w:cstheme="minorHAnsi"/>
          <w:sz w:val="22"/>
          <w:szCs w:val="22"/>
        </w:rPr>
        <w:t>identifiés ;</w:t>
      </w:r>
    </w:p>
    <w:p w14:paraId="76366021" w14:textId="77777777" w:rsidR="00053C93" w:rsidRPr="003F1ADD" w:rsidRDefault="00053C93" w:rsidP="00053C93">
      <w:pPr>
        <w:pStyle w:val="Paragraphedeliste"/>
        <w:numPr>
          <w:ilvl w:val="0"/>
          <w:numId w:val="0"/>
        </w:numPr>
        <w:ind w:left="720"/>
        <w:rPr>
          <w:rFonts w:ascii="Bookman Old Style" w:hAnsi="Bookman Old Style"/>
        </w:rPr>
      </w:pPr>
    </w:p>
    <w:p w14:paraId="1F12CF45" w14:textId="77777777" w:rsidR="00053C93" w:rsidRPr="003F1ADD" w:rsidRDefault="00053C93" w:rsidP="00053C93">
      <w:pPr>
        <w:pStyle w:val="Paragraphedeliste"/>
        <w:rPr>
          <w:rStyle w:val="fontstyle21"/>
          <w:rFonts w:ascii="Bookman Old Style" w:hAnsi="Bookman Old Style" w:cstheme="minorBidi"/>
          <w:color w:val="auto"/>
          <w:sz w:val="22"/>
          <w:szCs w:val="22"/>
        </w:rPr>
      </w:pPr>
      <w:r w:rsidRPr="003F1ADD">
        <w:rPr>
          <w:rStyle w:val="fontstyle21"/>
          <w:rFonts w:ascii="Bookman Old Style" w:hAnsi="Bookman Old Style" w:cstheme="minorHAnsi"/>
          <w:sz w:val="22"/>
          <w:szCs w:val="22"/>
        </w:rPr>
        <w:t>Une lisibilité suffisamment claire de la démarche, pour qu’elle soit comprise et</w:t>
      </w:r>
      <w:r w:rsidR="0075576F">
        <w:rPr>
          <w:rStyle w:val="fontstyle21"/>
          <w:rFonts w:ascii="Bookman Old Style" w:hAnsi="Bookman Old Style" w:cstheme="minorHAnsi"/>
          <w:sz w:val="22"/>
          <w:szCs w:val="22"/>
        </w:rPr>
        <w:t xml:space="preserve"> </w:t>
      </w:r>
      <w:r w:rsidRPr="003F1ADD">
        <w:rPr>
          <w:rStyle w:val="fontstyle21"/>
          <w:rFonts w:ascii="Bookman Old Style" w:hAnsi="Bookman Old Style" w:cstheme="minorHAnsi"/>
          <w:sz w:val="22"/>
          <w:szCs w:val="22"/>
        </w:rPr>
        <w:t xml:space="preserve">assimilée par le </w:t>
      </w:r>
      <w:r w:rsidR="00FE7981" w:rsidRPr="003F1ADD">
        <w:rPr>
          <w:rStyle w:val="fontstyle21"/>
          <w:rFonts w:ascii="Bookman Old Style" w:hAnsi="Bookman Old Style" w:cstheme="minorHAnsi"/>
          <w:sz w:val="22"/>
          <w:szCs w:val="22"/>
        </w:rPr>
        <w:t>personnel ;</w:t>
      </w:r>
    </w:p>
    <w:p w14:paraId="2FA65885" w14:textId="77777777" w:rsidR="00053C93" w:rsidRPr="003F1ADD" w:rsidRDefault="00053C93" w:rsidP="00053C93">
      <w:pPr>
        <w:pStyle w:val="Paragraphedeliste"/>
        <w:numPr>
          <w:ilvl w:val="0"/>
          <w:numId w:val="0"/>
        </w:numPr>
        <w:ind w:left="720"/>
        <w:rPr>
          <w:rFonts w:ascii="Bookman Old Style" w:hAnsi="Bookman Old Style"/>
        </w:rPr>
      </w:pPr>
    </w:p>
    <w:p w14:paraId="1B9EA09D" w14:textId="77777777" w:rsidR="00053C93" w:rsidRPr="003F1ADD" w:rsidRDefault="00053C93" w:rsidP="00053C93">
      <w:pPr>
        <w:pStyle w:val="Paragraphedeliste"/>
        <w:rPr>
          <w:rFonts w:ascii="Bookman Old Style" w:hAnsi="Bookman Old Style"/>
        </w:rPr>
      </w:pPr>
      <w:r w:rsidRPr="003F1ADD">
        <w:rPr>
          <w:rStyle w:val="fontstyle21"/>
          <w:rFonts w:ascii="Bookman Old Style" w:hAnsi="Bookman Old Style" w:cstheme="minorHAnsi"/>
          <w:sz w:val="22"/>
          <w:szCs w:val="22"/>
        </w:rPr>
        <w:t>La diffusion et l’accessibilité des documents afférents au système qualité</w:t>
      </w:r>
      <w:r w:rsidR="008D11FB" w:rsidRPr="003F1ADD">
        <w:rPr>
          <w:rStyle w:val="fontstyle21"/>
          <w:rFonts w:ascii="Bookman Old Style" w:hAnsi="Bookman Old Style" w:cstheme="minorHAnsi"/>
          <w:sz w:val="22"/>
          <w:szCs w:val="22"/>
        </w:rPr>
        <w:t>.</w:t>
      </w:r>
    </w:p>
    <w:p w14:paraId="2F8466A7" w14:textId="77777777" w:rsidR="00053C93" w:rsidRPr="003F1ADD" w:rsidRDefault="00053C93" w:rsidP="000E3EBA">
      <w:pPr>
        <w:rPr>
          <w:rFonts w:ascii="Bookman Old Style" w:hAnsi="Bookman Old Style"/>
        </w:rPr>
      </w:pPr>
    </w:p>
    <w:p w14:paraId="0562D051" w14:textId="77777777" w:rsidR="000E3EBA" w:rsidRPr="003F1ADD" w:rsidRDefault="000E3EBA" w:rsidP="000E3EBA">
      <w:pPr>
        <w:pStyle w:val="Titre2"/>
      </w:pPr>
      <w:bookmarkStart w:id="2" w:name="_Toc6935495"/>
      <w:r w:rsidRPr="003F1ADD">
        <w:t>Gestion du manuel qualité</w:t>
      </w:r>
      <w:bookmarkEnd w:id="2"/>
    </w:p>
    <w:p w14:paraId="3ADE5704" w14:textId="77777777" w:rsidR="00053C93" w:rsidRPr="003F1ADD" w:rsidRDefault="00053C93" w:rsidP="00053C93">
      <w:pPr>
        <w:rPr>
          <w:rFonts w:ascii="Bookman Old Style" w:hAnsi="Bookman Old Style"/>
        </w:rPr>
      </w:pPr>
    </w:p>
    <w:p w14:paraId="7EBD1901" w14:textId="77777777" w:rsidR="00053C93" w:rsidRPr="003F1ADD" w:rsidRDefault="00053C93" w:rsidP="00053C93">
      <w:pPr>
        <w:rPr>
          <w:rFonts w:ascii="Bookman Old Style" w:hAnsi="Bookman Old Style"/>
        </w:rPr>
      </w:pPr>
      <w:r w:rsidRPr="003F1ADD">
        <w:rPr>
          <w:rFonts w:ascii="Bookman Old Style" w:hAnsi="Bookman Old Style"/>
        </w:rPr>
        <w:t xml:space="preserve">Le projet qualité est géré par la responsable qualité qui en assure la mise à jour. Il est validé par la direction et approuvé par le comité de pilotage. </w:t>
      </w:r>
    </w:p>
    <w:p w14:paraId="3775326D" w14:textId="77777777" w:rsidR="00053C93" w:rsidRPr="003F1ADD" w:rsidRDefault="00053C93" w:rsidP="00053C93">
      <w:pPr>
        <w:rPr>
          <w:rFonts w:ascii="Bookman Old Style" w:hAnsi="Bookman Old Style"/>
        </w:rPr>
      </w:pPr>
      <w:r w:rsidRPr="003F1ADD">
        <w:rPr>
          <w:rFonts w:ascii="Bookman Old Style" w:hAnsi="Bookman Old Style"/>
        </w:rPr>
        <w:t>Il est diffusé sur l</w:t>
      </w:r>
      <w:r w:rsidR="008D11FB" w:rsidRPr="003F1ADD">
        <w:rPr>
          <w:rFonts w:ascii="Bookman Old Style" w:hAnsi="Bookman Old Style"/>
        </w:rPr>
        <w:t xml:space="preserve">e réseau informatique </w:t>
      </w:r>
      <w:r w:rsidRPr="003F1ADD">
        <w:rPr>
          <w:rFonts w:ascii="Bookman Old Style" w:hAnsi="Bookman Old Style"/>
        </w:rPr>
        <w:t>ainsi que le logiciel qualité AGEVAL</w:t>
      </w:r>
      <w:r w:rsidR="006D5A16" w:rsidRPr="003F1ADD">
        <w:rPr>
          <w:rFonts w:ascii="Bookman Old Style" w:hAnsi="Bookman Old Style"/>
        </w:rPr>
        <w:t xml:space="preserve"> par la responsable qualité</w:t>
      </w:r>
      <w:r w:rsidRPr="003F1ADD">
        <w:rPr>
          <w:rFonts w:ascii="Bookman Old Style" w:hAnsi="Bookman Old Style"/>
        </w:rPr>
        <w:t xml:space="preserve">. </w:t>
      </w:r>
    </w:p>
    <w:p w14:paraId="261C4B34" w14:textId="77777777" w:rsidR="00053C93" w:rsidRPr="003F1ADD" w:rsidRDefault="00053C93" w:rsidP="00053C93">
      <w:pPr>
        <w:rPr>
          <w:rFonts w:ascii="Bookman Old Style" w:hAnsi="Bookman Old Style"/>
        </w:rPr>
      </w:pPr>
      <w:r w:rsidRPr="003F1ADD">
        <w:rPr>
          <w:rFonts w:ascii="Bookman Old Style" w:hAnsi="Bookman Old Style"/>
        </w:rPr>
        <w:t>Sa mise à jour dépend de l’évolution du système qualité de l’établissement</w:t>
      </w:r>
      <w:r w:rsidR="006D5A16" w:rsidRPr="003F1ADD">
        <w:rPr>
          <w:rFonts w:ascii="Bookman Old Style" w:hAnsi="Bookman Old Style"/>
        </w:rPr>
        <w:t>.</w:t>
      </w:r>
    </w:p>
    <w:p w14:paraId="267DC7EF" w14:textId="77777777" w:rsidR="00053C93" w:rsidRDefault="00053C93" w:rsidP="00053C93">
      <w:pPr>
        <w:rPr>
          <w:rFonts w:ascii="Bookman Old Style" w:hAnsi="Bookman Old Style"/>
        </w:rPr>
      </w:pPr>
      <w:r w:rsidRPr="003F1ADD">
        <w:rPr>
          <w:rFonts w:ascii="Bookman Old Style" w:hAnsi="Bookman Old Style"/>
        </w:rPr>
        <w:t xml:space="preserve">La révision sera réalisée tous les ans. </w:t>
      </w:r>
    </w:p>
    <w:p w14:paraId="426BDE96" w14:textId="77777777" w:rsidR="004C1702" w:rsidRDefault="004C1702" w:rsidP="00053C93">
      <w:pPr>
        <w:rPr>
          <w:rFonts w:ascii="Bookman Old Style" w:hAnsi="Bookman Old Style"/>
        </w:rPr>
      </w:pPr>
    </w:p>
    <w:p w14:paraId="3F46F443" w14:textId="77777777" w:rsidR="000E3EBA" w:rsidRPr="003F1ADD" w:rsidRDefault="000E3EBA" w:rsidP="000E3EBA">
      <w:pPr>
        <w:pStyle w:val="Titre2"/>
      </w:pPr>
      <w:bookmarkStart w:id="3" w:name="_Toc6935496"/>
      <w:r w:rsidRPr="003F1ADD">
        <w:t>L’organisation de la démarche qualité</w:t>
      </w:r>
      <w:bookmarkEnd w:id="3"/>
      <w:r w:rsidRPr="003F1ADD">
        <w:t xml:space="preserve"> </w:t>
      </w:r>
    </w:p>
    <w:p w14:paraId="20158B07" w14:textId="77777777" w:rsidR="000E3EBA" w:rsidRPr="003F1ADD" w:rsidRDefault="000E3EBA" w:rsidP="000E3EBA">
      <w:pPr>
        <w:pStyle w:val="Titre3"/>
      </w:pPr>
      <w:bookmarkStart w:id="4" w:name="_Toc6935497"/>
      <w:r w:rsidRPr="003F1ADD">
        <w:t>Vue d’ensemble</w:t>
      </w:r>
      <w:bookmarkEnd w:id="4"/>
      <w:r w:rsidRPr="003F1ADD">
        <w:t xml:space="preserve"> </w:t>
      </w:r>
    </w:p>
    <w:p w14:paraId="75835977" w14:textId="77777777" w:rsidR="00177DD3" w:rsidRPr="003F1ADD" w:rsidRDefault="00177DD3" w:rsidP="00177DD3">
      <w:pPr>
        <w:rPr>
          <w:rFonts w:ascii="Bookman Old Style" w:hAnsi="Bookman Old Style"/>
        </w:rPr>
      </w:pPr>
    </w:p>
    <w:p w14:paraId="4B0C26D6" w14:textId="77777777" w:rsidR="00177DD3" w:rsidRPr="003F1ADD" w:rsidRDefault="006873D2" w:rsidP="00177DD3">
      <w:pPr>
        <w:rPr>
          <w:rFonts w:ascii="Bookman Old Style" w:hAnsi="Bookman Old Style"/>
        </w:rPr>
      </w:pPr>
      <w:r w:rsidRPr="003F1ADD">
        <w:rPr>
          <w:rFonts w:ascii="Bookman Old Style" w:hAnsi="Bookman Old Style"/>
          <w:noProof/>
        </w:rPr>
        <mc:AlternateContent>
          <mc:Choice Requires="wpg">
            <w:drawing>
              <wp:anchor distT="0" distB="0" distL="114300" distR="114300" simplePos="0" relativeHeight="251666432" behindDoc="0" locked="0" layoutInCell="1" allowOverlap="1" wp14:anchorId="71340E09" wp14:editId="750B66DA">
                <wp:simplePos x="0" y="0"/>
                <wp:positionH relativeFrom="column">
                  <wp:posOffset>1309370</wp:posOffset>
                </wp:positionH>
                <wp:positionV relativeFrom="paragraph">
                  <wp:posOffset>47683</wp:posOffset>
                </wp:positionV>
                <wp:extent cx="1426029" cy="2999015"/>
                <wp:effectExtent l="0" t="0" r="22225" b="11430"/>
                <wp:wrapNone/>
                <wp:docPr id="10" name="Groupe 10"/>
                <wp:cNvGraphicFramePr/>
                <a:graphic xmlns:a="http://schemas.openxmlformats.org/drawingml/2006/main">
                  <a:graphicData uri="http://schemas.microsoft.com/office/word/2010/wordprocessingGroup">
                    <wpg:wgp>
                      <wpg:cNvGrpSpPr/>
                      <wpg:grpSpPr>
                        <a:xfrm>
                          <a:off x="0" y="0"/>
                          <a:ext cx="1426029" cy="2999015"/>
                          <a:chOff x="0" y="0"/>
                          <a:chExt cx="1426029" cy="2999015"/>
                        </a:xfrm>
                      </wpg:grpSpPr>
                      <wps:wsp>
                        <wps:cNvPr id="4" name="Ellipse 4"/>
                        <wps:cNvSpPr/>
                        <wps:spPr>
                          <a:xfrm>
                            <a:off x="0" y="0"/>
                            <a:ext cx="1426029" cy="72934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FB7FD" w14:textId="77777777" w:rsidR="003E4CE1" w:rsidRDefault="003E4CE1" w:rsidP="006D5A16">
                              <w:pPr>
                                <w:jc w:val="center"/>
                              </w:pPr>
                              <w:r>
                                <w:t>COMITE DE PILOTAGE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èche : bas 5"/>
                        <wps:cNvSpPr/>
                        <wps:spPr>
                          <a:xfrm>
                            <a:off x="552450" y="821871"/>
                            <a:ext cx="269421" cy="3592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 coins arrondis 6"/>
                        <wps:cNvSpPr/>
                        <wps:spPr>
                          <a:xfrm>
                            <a:off x="43543" y="1279071"/>
                            <a:ext cx="1284514" cy="58782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7BA960" w14:textId="77777777" w:rsidR="003E4CE1" w:rsidRDefault="003E4CE1" w:rsidP="006D5A16">
                              <w:pPr>
                                <w:jc w:val="center"/>
                              </w:pPr>
                              <w:r>
                                <w:t>Cellule opérationnelle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557893" y="1953986"/>
                            <a:ext cx="269421" cy="3592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48986" y="2411186"/>
                            <a:ext cx="1284514" cy="58782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7C304C8" w14:textId="77777777" w:rsidR="003E4CE1" w:rsidRDefault="003E4CE1" w:rsidP="006D5A16">
                              <w:pPr>
                                <w:jc w:val="center"/>
                              </w:pPr>
                              <w:r>
                                <w:t>Groupes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0" o:spid="_x0000_s1027" style="position:absolute;margin-left:103.1pt;margin-top:3.75pt;width:112.3pt;height:236.15pt;z-index:251666432" coordsize="14260,2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">
                <v:oval id="Ellipse 4" o:spid="_x0000_s1028" style="position:absolute;width:14260;height:7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0f6fc6 [3204]" strokecolor="#073662 [1604]" strokeweight="1pt">
                  <v:stroke joinstyle="miter"/>
                  <v:textbox>
                    <w:txbxContent>
                      <w:p w:rsidR="003E4CE1" w:rsidRDefault="003E4CE1" w:rsidP="006D5A16">
                        <w:pPr>
                          <w:jc w:val="center"/>
                        </w:pPr>
                        <w:r>
                          <w:t>COMITE DE PILOTAGE</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9" type="#_x0000_t67" style="position:absolute;left:5524;top:8218;width:2694;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" adj="13500" fillcolor="#0f6fc6 [3204]" strokecolor="#073662 [1604]" strokeweight="1pt"/>
                <v:roundrect id="Rectangle : coins arrondis 6" o:spid="_x0000_s1030" style="position:absolute;left:435;top:12790;width:12845;height:5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" fillcolor="white [3201]" strokecolor="#0f6fc6 [3204]" strokeweight="1pt">
                  <v:stroke joinstyle="miter"/>
                  <v:textbox>
                    <w:txbxContent>
                      <w:p w:rsidR="003E4CE1" w:rsidRDefault="003E4CE1" w:rsidP="006D5A16">
                        <w:pPr>
                          <w:jc w:val="center"/>
                        </w:pPr>
                        <w:r>
                          <w:t>Cellule opérationnelle </w:t>
                        </w:r>
                      </w:p>
                    </w:txbxContent>
                  </v:textbox>
                </v:roundrect>
                <v:shape id="Flèche : bas 7" o:spid="_x0000_s1031" type="#_x0000_t67" style="position:absolute;left:5578;top:19539;width:2695;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" adj="13500" fillcolor="#0f6fc6 [3204]" strokecolor="#073662 [1604]" strokeweight="1pt"/>
                <v:roundrect id="Rectangle : coins arrondis 8" o:spid="_x0000_s1032" style="position:absolute;left:489;top:24111;width:12846;height:5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" fillcolor="white [3201]" strokecolor="#0f6fc6 [3204]" strokeweight="1pt">
                  <v:stroke joinstyle="miter"/>
                  <v:textbox>
                    <w:txbxContent>
                      <w:p w:rsidR="003E4CE1" w:rsidRDefault="003E4CE1" w:rsidP="006D5A16">
                        <w:pPr>
                          <w:jc w:val="center"/>
                        </w:pPr>
                        <w:r>
                          <w:t>Groupes de travail</w:t>
                        </w:r>
                      </w:p>
                    </w:txbxContent>
                  </v:textbox>
                </v:roundrect>
              </v:group>
            </w:pict>
          </mc:Fallback>
        </mc:AlternateContent>
      </w:r>
    </w:p>
    <w:p w14:paraId="2C3ABC48" w14:textId="77777777" w:rsidR="00177DD3" w:rsidRPr="003F1ADD" w:rsidRDefault="00177DD3" w:rsidP="00177DD3">
      <w:pPr>
        <w:rPr>
          <w:rFonts w:ascii="Bookman Old Style" w:hAnsi="Bookman Old Style"/>
        </w:rPr>
      </w:pPr>
    </w:p>
    <w:p w14:paraId="6455D625" w14:textId="77777777" w:rsidR="00177DD3" w:rsidRPr="003F1ADD" w:rsidRDefault="00177DD3" w:rsidP="00177DD3">
      <w:pPr>
        <w:rPr>
          <w:rFonts w:ascii="Bookman Old Style" w:hAnsi="Bookman Old Style"/>
        </w:rPr>
      </w:pPr>
    </w:p>
    <w:p w14:paraId="4C0527ED" w14:textId="77777777" w:rsidR="00177DD3" w:rsidRPr="003F1ADD" w:rsidRDefault="00177DD3" w:rsidP="00177DD3">
      <w:pPr>
        <w:rPr>
          <w:rFonts w:ascii="Bookman Old Style" w:hAnsi="Bookman Old Style"/>
        </w:rPr>
      </w:pPr>
    </w:p>
    <w:p w14:paraId="7CD98ACE" w14:textId="77777777" w:rsidR="00177DD3" w:rsidRPr="003F1ADD" w:rsidRDefault="00177DD3" w:rsidP="00177DD3">
      <w:pPr>
        <w:rPr>
          <w:rFonts w:ascii="Bookman Old Style" w:hAnsi="Bookman Old Style"/>
        </w:rPr>
      </w:pPr>
    </w:p>
    <w:p w14:paraId="40AF0DA0" w14:textId="77777777" w:rsidR="00177DD3" w:rsidRPr="003F1ADD" w:rsidRDefault="00177DD3" w:rsidP="00177DD3">
      <w:pPr>
        <w:rPr>
          <w:rFonts w:ascii="Bookman Old Style" w:hAnsi="Bookman Old Style"/>
        </w:rPr>
      </w:pPr>
    </w:p>
    <w:p w14:paraId="16AA98A8" w14:textId="77777777" w:rsidR="000E3EBA" w:rsidRPr="003F1ADD" w:rsidRDefault="000E3EBA" w:rsidP="000E3EBA">
      <w:pPr>
        <w:pStyle w:val="Titre3"/>
        <w:numPr>
          <w:ilvl w:val="0"/>
          <w:numId w:val="0"/>
        </w:numPr>
        <w:ind w:left="720"/>
      </w:pPr>
    </w:p>
    <w:p w14:paraId="29AF1D3B" w14:textId="77777777" w:rsidR="000E3EBA" w:rsidRPr="003F1ADD" w:rsidRDefault="000E3EBA">
      <w:pPr>
        <w:rPr>
          <w:rFonts w:ascii="Bookman Old Style" w:hAnsi="Bookman Old Style"/>
        </w:rPr>
      </w:pPr>
    </w:p>
    <w:p w14:paraId="3E011CC0" w14:textId="77777777" w:rsidR="006D5A16" w:rsidRPr="003F1ADD" w:rsidRDefault="006D5A16">
      <w:pPr>
        <w:rPr>
          <w:rFonts w:ascii="Bookman Old Style" w:hAnsi="Bookman Old Style"/>
        </w:rPr>
      </w:pPr>
    </w:p>
    <w:p w14:paraId="4BB8D40E" w14:textId="77777777" w:rsidR="006D5A16" w:rsidRPr="003F1ADD" w:rsidRDefault="006D5A16">
      <w:pPr>
        <w:rPr>
          <w:rFonts w:ascii="Bookman Old Style" w:hAnsi="Bookman Old Style"/>
        </w:rPr>
      </w:pPr>
    </w:p>
    <w:p w14:paraId="0CAC02EB" w14:textId="77777777" w:rsidR="006D5A16" w:rsidRPr="003F1ADD" w:rsidRDefault="006D5A16">
      <w:pPr>
        <w:rPr>
          <w:rFonts w:ascii="Bookman Old Style" w:hAnsi="Bookman Old Style"/>
        </w:rPr>
      </w:pPr>
    </w:p>
    <w:p w14:paraId="3DF89F14" w14:textId="77777777" w:rsidR="000E3EBA" w:rsidRPr="003F1ADD" w:rsidRDefault="000E3EBA" w:rsidP="000E3EBA">
      <w:pPr>
        <w:pStyle w:val="Titre3"/>
      </w:pPr>
      <w:bookmarkStart w:id="5" w:name="_Toc6935498"/>
      <w:r w:rsidRPr="003F1ADD">
        <w:lastRenderedPageBreak/>
        <w:t>Les missions et responsabilités</w:t>
      </w:r>
      <w:bookmarkEnd w:id="5"/>
      <w:r w:rsidRPr="003F1ADD">
        <w:t xml:space="preserve"> </w:t>
      </w:r>
    </w:p>
    <w:p w14:paraId="05FB9477" w14:textId="77777777" w:rsidR="000E3EBA" w:rsidRPr="003F1ADD" w:rsidRDefault="000E3EBA">
      <w:pPr>
        <w:rPr>
          <w:rFonts w:ascii="Bookman Old Style" w:hAnsi="Bookman Old Style"/>
        </w:rPr>
      </w:pPr>
    </w:p>
    <w:p w14:paraId="1F7B56AD" w14:textId="77777777" w:rsidR="006D5A16" w:rsidRPr="0075576F" w:rsidRDefault="006D5A16">
      <w:pPr>
        <w:rPr>
          <w:rFonts w:ascii="Bookman Old Style" w:hAnsi="Bookman Old Style"/>
          <w:b/>
          <w:sz w:val="24"/>
        </w:rPr>
      </w:pPr>
      <w:r w:rsidRPr="0075576F">
        <w:rPr>
          <w:rFonts w:ascii="Bookman Old Style" w:hAnsi="Bookman Old Style"/>
          <w:b/>
          <w:sz w:val="24"/>
        </w:rPr>
        <w:t>Le comité de pilotage</w:t>
      </w:r>
    </w:p>
    <w:p w14:paraId="59B8DC39" w14:textId="77777777" w:rsidR="00177DD3" w:rsidRPr="0075576F" w:rsidRDefault="00177DD3" w:rsidP="00177DD3">
      <w:pPr>
        <w:pStyle w:val="Paragraphedeliste"/>
        <w:numPr>
          <w:ilvl w:val="0"/>
          <w:numId w:val="27"/>
        </w:numPr>
        <w:rPr>
          <w:rFonts w:ascii="Bookman Old Style" w:hAnsi="Bookman Old Style"/>
        </w:rPr>
      </w:pPr>
      <w:r w:rsidRPr="0075576F">
        <w:rPr>
          <w:rFonts w:ascii="Bookman Old Style" w:hAnsi="Bookman Old Style"/>
        </w:rPr>
        <w:t xml:space="preserve">MISSIONS DU COMITE DE PILOTAGE QUALITE </w:t>
      </w:r>
    </w:p>
    <w:p w14:paraId="23E56B73" w14:textId="77777777" w:rsidR="00177DD3" w:rsidRPr="003F1ADD" w:rsidRDefault="00177DD3" w:rsidP="00177DD3">
      <w:pPr>
        <w:pStyle w:val="Paragraphedeliste"/>
        <w:numPr>
          <w:ilvl w:val="0"/>
          <w:numId w:val="0"/>
        </w:numPr>
        <w:ind w:left="720"/>
        <w:rPr>
          <w:rFonts w:ascii="Bookman Old Style" w:hAnsi="Bookman Old Style"/>
          <w:b/>
        </w:rPr>
      </w:pPr>
    </w:p>
    <w:p w14:paraId="3357CE1B" w14:textId="77777777" w:rsidR="00177DD3" w:rsidRPr="003F1ADD" w:rsidRDefault="00177DD3" w:rsidP="00755FE4">
      <w:pPr>
        <w:pStyle w:val="Paragraphedeliste"/>
        <w:numPr>
          <w:ilvl w:val="0"/>
          <w:numId w:val="25"/>
        </w:numPr>
        <w:spacing w:line="288" w:lineRule="auto"/>
        <w:ind w:left="714" w:hanging="357"/>
        <w:rPr>
          <w:rFonts w:ascii="Bookman Old Style" w:hAnsi="Bookman Old Style"/>
        </w:rPr>
      </w:pPr>
      <w:r w:rsidRPr="003F1ADD">
        <w:rPr>
          <w:rFonts w:ascii="Bookman Old Style" w:hAnsi="Bookman Old Style"/>
        </w:rPr>
        <w:t xml:space="preserve">Déterminer la politique générale de la qualité </w:t>
      </w:r>
    </w:p>
    <w:p w14:paraId="4A8AA58B" w14:textId="77777777" w:rsidR="00177DD3" w:rsidRPr="003F1ADD" w:rsidRDefault="00177DD3" w:rsidP="00755FE4">
      <w:pPr>
        <w:pStyle w:val="Paragraphedeliste"/>
        <w:numPr>
          <w:ilvl w:val="0"/>
          <w:numId w:val="25"/>
        </w:numPr>
        <w:spacing w:line="288" w:lineRule="auto"/>
        <w:ind w:left="714" w:hanging="357"/>
        <w:rPr>
          <w:rFonts w:ascii="Bookman Old Style" w:hAnsi="Bookman Old Style"/>
        </w:rPr>
      </w:pPr>
      <w:r w:rsidRPr="003F1ADD">
        <w:rPr>
          <w:rFonts w:ascii="Bookman Old Style" w:hAnsi="Bookman Old Style"/>
        </w:rPr>
        <w:t xml:space="preserve">Prévoir et suivre la mise en place des groupes de travail </w:t>
      </w:r>
    </w:p>
    <w:p w14:paraId="43FDA721" w14:textId="77777777" w:rsidR="00177DD3" w:rsidRPr="003F1ADD" w:rsidRDefault="00177DD3" w:rsidP="00755FE4">
      <w:pPr>
        <w:pStyle w:val="Paragraphedeliste"/>
        <w:numPr>
          <w:ilvl w:val="0"/>
          <w:numId w:val="25"/>
        </w:numPr>
        <w:spacing w:line="288" w:lineRule="auto"/>
        <w:ind w:left="714" w:hanging="357"/>
        <w:rPr>
          <w:rFonts w:ascii="Bookman Old Style" w:hAnsi="Bookman Old Style"/>
        </w:rPr>
      </w:pPr>
      <w:r w:rsidRPr="003F1ADD">
        <w:rPr>
          <w:rFonts w:ascii="Bookman Old Style" w:hAnsi="Bookman Old Style"/>
        </w:rPr>
        <w:t xml:space="preserve">Fixe les objectifs de la démarche qualité et détermine les priorités (audits, FEI etc..) </w:t>
      </w:r>
      <w:r w:rsidRPr="003F1ADD">
        <w:rPr>
          <w:rFonts w:ascii="Bookman Old Style" w:hAnsi="Bookman Old Style"/>
        </w:rPr>
        <w:sym w:font="Wingdings" w:char="F0E8"/>
      </w:r>
      <w:r w:rsidRPr="003F1ADD">
        <w:rPr>
          <w:rFonts w:ascii="Bookman Old Style" w:hAnsi="Bookman Old Style"/>
        </w:rPr>
        <w:t xml:space="preserve"> instance de validation des projets</w:t>
      </w:r>
    </w:p>
    <w:p w14:paraId="75016A76" w14:textId="77777777" w:rsidR="00177DD3" w:rsidRPr="003F1ADD" w:rsidRDefault="00177DD3" w:rsidP="00755FE4">
      <w:pPr>
        <w:pStyle w:val="Paragraphedeliste"/>
        <w:numPr>
          <w:ilvl w:val="0"/>
          <w:numId w:val="25"/>
        </w:numPr>
        <w:spacing w:line="288" w:lineRule="auto"/>
        <w:ind w:left="714" w:hanging="357"/>
        <w:rPr>
          <w:rFonts w:ascii="Bookman Old Style" w:hAnsi="Bookman Old Style"/>
        </w:rPr>
      </w:pPr>
      <w:r w:rsidRPr="003F1ADD">
        <w:rPr>
          <w:rFonts w:ascii="Bookman Old Style" w:hAnsi="Bookman Old Style"/>
        </w:rPr>
        <w:t xml:space="preserve">Suivre et mettre à jour du plan d’actions de la qualité </w:t>
      </w:r>
    </w:p>
    <w:p w14:paraId="525E2A07" w14:textId="77777777" w:rsidR="00177DD3" w:rsidRPr="003F1ADD" w:rsidRDefault="00177DD3" w:rsidP="00755FE4">
      <w:pPr>
        <w:pStyle w:val="Paragraphedeliste"/>
        <w:numPr>
          <w:ilvl w:val="0"/>
          <w:numId w:val="25"/>
        </w:numPr>
        <w:spacing w:line="288" w:lineRule="auto"/>
        <w:ind w:left="714" w:hanging="357"/>
        <w:rPr>
          <w:rFonts w:ascii="Bookman Old Style" w:hAnsi="Bookman Old Style"/>
        </w:rPr>
      </w:pPr>
      <w:r w:rsidRPr="003F1ADD">
        <w:rPr>
          <w:rFonts w:ascii="Bookman Old Style" w:hAnsi="Bookman Old Style"/>
        </w:rPr>
        <w:t>Validation des outils et des résultats (audits, rapports)</w:t>
      </w:r>
    </w:p>
    <w:p w14:paraId="017F1D72" w14:textId="77777777" w:rsidR="00177DD3" w:rsidRDefault="00177DD3" w:rsidP="00177DD3">
      <w:pPr>
        <w:rPr>
          <w:rFonts w:ascii="Bookman Old Style" w:hAnsi="Bookman Old Style"/>
        </w:rPr>
      </w:pPr>
    </w:p>
    <w:p w14:paraId="04995C29" w14:textId="77777777" w:rsidR="00177DD3" w:rsidRPr="0075576F" w:rsidRDefault="00177DD3" w:rsidP="00177DD3">
      <w:pPr>
        <w:pStyle w:val="Paragraphedeliste"/>
        <w:numPr>
          <w:ilvl w:val="0"/>
          <w:numId w:val="27"/>
        </w:numPr>
        <w:rPr>
          <w:rFonts w:ascii="Bookman Old Style" w:hAnsi="Bookman Old Style"/>
        </w:rPr>
      </w:pPr>
      <w:r w:rsidRPr="0075576F">
        <w:rPr>
          <w:rFonts w:ascii="Bookman Old Style" w:hAnsi="Bookman Old Style"/>
        </w:rPr>
        <w:t xml:space="preserve">COMPOSITION  </w:t>
      </w:r>
    </w:p>
    <w:p w14:paraId="0A7137C9" w14:textId="77777777" w:rsidR="00177DD3" w:rsidRPr="003F1ADD" w:rsidRDefault="00177DD3" w:rsidP="00177DD3">
      <w:pPr>
        <w:pStyle w:val="Paragraphedeliste"/>
        <w:numPr>
          <w:ilvl w:val="0"/>
          <w:numId w:val="0"/>
        </w:numPr>
        <w:ind w:left="720"/>
        <w:rPr>
          <w:rFonts w:ascii="Bookman Old Style" w:hAnsi="Bookman Old Style"/>
          <w:b/>
        </w:rPr>
      </w:pPr>
    </w:p>
    <w:p w14:paraId="3475E368"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Direction – Mme </w:t>
      </w:r>
      <w:r w:rsidR="004C1702">
        <w:rPr>
          <w:rFonts w:ascii="Bookman Old Style" w:hAnsi="Bookman Old Style"/>
        </w:rPr>
        <w:t>XXX</w:t>
      </w:r>
    </w:p>
    <w:p w14:paraId="29A1EEFF"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Médecin coordonnateur – Mme </w:t>
      </w:r>
      <w:r w:rsidR="004C1702">
        <w:rPr>
          <w:rFonts w:ascii="Bookman Old Style" w:hAnsi="Bookman Old Style"/>
        </w:rPr>
        <w:t>XXX</w:t>
      </w:r>
    </w:p>
    <w:p w14:paraId="445A6D00"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Responsable qualité – </w:t>
      </w:r>
      <w:r w:rsidR="004C1702" w:rsidRPr="003F1ADD">
        <w:rPr>
          <w:rFonts w:ascii="Bookman Old Style" w:hAnsi="Bookman Old Style"/>
        </w:rPr>
        <w:t xml:space="preserve">Mme </w:t>
      </w:r>
      <w:r w:rsidR="004C1702">
        <w:rPr>
          <w:rFonts w:ascii="Bookman Old Style" w:hAnsi="Bookman Old Style"/>
        </w:rPr>
        <w:t>XXX</w:t>
      </w:r>
    </w:p>
    <w:p w14:paraId="5C1473F6"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Infirmière référente qualité - </w:t>
      </w:r>
      <w:r w:rsidR="004C1702" w:rsidRPr="003F1ADD">
        <w:rPr>
          <w:rFonts w:ascii="Bookman Old Style" w:hAnsi="Bookman Old Style"/>
        </w:rPr>
        <w:t xml:space="preserve">Mme </w:t>
      </w:r>
      <w:r w:rsidR="004C1702">
        <w:rPr>
          <w:rFonts w:ascii="Bookman Old Style" w:hAnsi="Bookman Old Style"/>
        </w:rPr>
        <w:t>XXX</w:t>
      </w:r>
    </w:p>
    <w:p w14:paraId="17B191D7"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Psychologue – </w:t>
      </w:r>
      <w:r w:rsidR="004C1702" w:rsidRPr="003F1ADD">
        <w:rPr>
          <w:rFonts w:ascii="Bookman Old Style" w:hAnsi="Bookman Old Style"/>
        </w:rPr>
        <w:t xml:space="preserve">Mme </w:t>
      </w:r>
      <w:r w:rsidR="004C1702">
        <w:rPr>
          <w:rFonts w:ascii="Bookman Old Style" w:hAnsi="Bookman Old Style"/>
        </w:rPr>
        <w:t>XXX</w:t>
      </w:r>
    </w:p>
    <w:p w14:paraId="1234A70C"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Animatrice – </w:t>
      </w:r>
      <w:r w:rsidR="004C1702" w:rsidRPr="003F1ADD">
        <w:rPr>
          <w:rFonts w:ascii="Bookman Old Style" w:hAnsi="Bookman Old Style"/>
        </w:rPr>
        <w:t xml:space="preserve">Mme </w:t>
      </w:r>
      <w:r w:rsidR="004C1702">
        <w:rPr>
          <w:rFonts w:ascii="Bookman Old Style" w:hAnsi="Bookman Old Style"/>
        </w:rPr>
        <w:t>XXX</w:t>
      </w:r>
    </w:p>
    <w:p w14:paraId="08F924D8"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Responsable hôtelière -  </w:t>
      </w:r>
      <w:r w:rsidR="004C1702" w:rsidRPr="003F1ADD">
        <w:rPr>
          <w:rFonts w:ascii="Bookman Old Style" w:hAnsi="Bookman Old Style"/>
        </w:rPr>
        <w:t xml:space="preserve">Mme </w:t>
      </w:r>
      <w:r w:rsidR="004C1702">
        <w:rPr>
          <w:rFonts w:ascii="Bookman Old Style" w:hAnsi="Bookman Old Style"/>
        </w:rPr>
        <w:t>XXX</w:t>
      </w:r>
    </w:p>
    <w:p w14:paraId="59072FC2"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DRH – </w:t>
      </w:r>
      <w:r w:rsidR="004C1702" w:rsidRPr="003F1ADD">
        <w:rPr>
          <w:rFonts w:ascii="Bookman Old Style" w:hAnsi="Bookman Old Style"/>
        </w:rPr>
        <w:t xml:space="preserve">Mme </w:t>
      </w:r>
      <w:r w:rsidR="004C1702">
        <w:rPr>
          <w:rFonts w:ascii="Bookman Old Style" w:hAnsi="Bookman Old Style"/>
        </w:rPr>
        <w:t>XXX</w:t>
      </w:r>
    </w:p>
    <w:p w14:paraId="03C015A6" w14:textId="77777777" w:rsidR="00177DD3" w:rsidRPr="003F1ADD" w:rsidRDefault="00177DD3" w:rsidP="00177DD3">
      <w:pPr>
        <w:pStyle w:val="Paragraphedeliste"/>
        <w:numPr>
          <w:ilvl w:val="0"/>
          <w:numId w:val="25"/>
        </w:numPr>
        <w:rPr>
          <w:rFonts w:ascii="Bookman Old Style" w:hAnsi="Bookman Old Style"/>
        </w:rPr>
      </w:pPr>
      <w:r w:rsidRPr="003F1ADD">
        <w:rPr>
          <w:rFonts w:ascii="Bookman Old Style" w:hAnsi="Bookman Old Style"/>
        </w:rPr>
        <w:t xml:space="preserve">Cadre de santé </w:t>
      </w:r>
      <w:r w:rsidR="004C1702">
        <w:rPr>
          <w:rFonts w:ascii="Bookman Old Style" w:hAnsi="Bookman Old Style"/>
        </w:rPr>
        <w:t xml:space="preserve">- </w:t>
      </w:r>
      <w:r w:rsidR="004C1702" w:rsidRPr="003F1ADD">
        <w:rPr>
          <w:rFonts w:ascii="Bookman Old Style" w:hAnsi="Bookman Old Style"/>
        </w:rPr>
        <w:t xml:space="preserve">Mme </w:t>
      </w:r>
      <w:r w:rsidR="004C1702">
        <w:rPr>
          <w:rFonts w:ascii="Bookman Old Style" w:hAnsi="Bookman Old Style"/>
        </w:rPr>
        <w:t>XXX</w:t>
      </w:r>
    </w:p>
    <w:p w14:paraId="7B0B318E" w14:textId="77777777" w:rsidR="00177DD3" w:rsidRPr="003F1ADD" w:rsidRDefault="00177DD3" w:rsidP="00177DD3">
      <w:pPr>
        <w:rPr>
          <w:rFonts w:ascii="Bookman Old Style" w:hAnsi="Bookman Old Style"/>
        </w:rPr>
      </w:pPr>
    </w:p>
    <w:p w14:paraId="777913E3" w14:textId="77777777" w:rsidR="00177DD3" w:rsidRPr="003F1ADD" w:rsidRDefault="00177DD3" w:rsidP="00FE7981">
      <w:pPr>
        <w:ind w:right="141"/>
        <w:jc w:val="both"/>
        <w:rPr>
          <w:rFonts w:ascii="Bookman Old Style" w:eastAsia="Arial" w:hAnsi="Bookman Old Style" w:cs="Calibri"/>
        </w:rPr>
      </w:pPr>
      <w:r w:rsidRPr="003F1ADD">
        <w:rPr>
          <w:rFonts w:ascii="Bookman Old Style" w:eastAsia="Arial" w:hAnsi="Bookman Old Style" w:cs="Calibri"/>
        </w:rPr>
        <w:t>Le Comité de Pilotage peut inviter des personnes de ressources extérieures au Comité de Pilotage autant que de besoin. Ces intervenants extérieurs donnent ponctuellement un avis d’expertise ou de conseil sur un ou plusieurs points nécessitant des compétences techniques ou méthodologiques. La participation aux réunions du Comité de Pilotage de membres extérieurs à ce comité doit être approuvée de tous les membres du Comité de Pilotage.</w:t>
      </w:r>
    </w:p>
    <w:p w14:paraId="7AFCDCAE" w14:textId="77777777" w:rsidR="00177DD3" w:rsidRPr="003F1ADD" w:rsidRDefault="00177DD3" w:rsidP="00FE7981">
      <w:pPr>
        <w:ind w:right="141"/>
        <w:jc w:val="both"/>
        <w:rPr>
          <w:rFonts w:ascii="Bookman Old Style" w:eastAsia="Arial" w:hAnsi="Bookman Old Style" w:cs="Calibri"/>
          <w:color w:val="0000FF"/>
          <w:sz w:val="18"/>
          <w:szCs w:val="20"/>
          <w:u w:val="single"/>
        </w:rPr>
      </w:pPr>
      <w:r w:rsidRPr="003F1ADD">
        <w:rPr>
          <w:rFonts w:ascii="Bookman Old Style" w:eastAsia="Arial" w:hAnsi="Bookman Old Style" w:cs="Calibri"/>
        </w:rPr>
        <w:t xml:space="preserve">Le comité de pilotage peut être amené à se réunir en cas d’urgence (exemple : gestion de crise). </w:t>
      </w:r>
    </w:p>
    <w:p w14:paraId="51AAEABB" w14:textId="77777777" w:rsidR="00177DD3" w:rsidRDefault="00177DD3" w:rsidP="00177DD3">
      <w:pPr>
        <w:ind w:left="363"/>
        <w:rPr>
          <w:rFonts w:ascii="Bookman Old Style" w:hAnsi="Bookman Old Style" w:cs="Calibri"/>
          <w:b/>
          <w:sz w:val="18"/>
          <w:szCs w:val="20"/>
          <w:u w:val="single"/>
        </w:rPr>
      </w:pPr>
    </w:p>
    <w:p w14:paraId="24FBFAF3" w14:textId="77777777" w:rsidR="00FE7981" w:rsidRDefault="00FE7981" w:rsidP="00177DD3">
      <w:pPr>
        <w:ind w:left="363"/>
        <w:rPr>
          <w:rFonts w:ascii="Bookman Old Style" w:hAnsi="Bookman Old Style" w:cs="Calibri"/>
          <w:b/>
          <w:sz w:val="18"/>
          <w:szCs w:val="20"/>
          <w:u w:val="single"/>
        </w:rPr>
      </w:pPr>
    </w:p>
    <w:p w14:paraId="71D70F25" w14:textId="77777777" w:rsidR="006E5F1B" w:rsidRDefault="006E5F1B" w:rsidP="00177DD3">
      <w:pPr>
        <w:ind w:left="363"/>
        <w:rPr>
          <w:rFonts w:ascii="Bookman Old Style" w:hAnsi="Bookman Old Style" w:cs="Calibri"/>
          <w:b/>
          <w:sz w:val="18"/>
          <w:szCs w:val="20"/>
          <w:u w:val="single"/>
        </w:rPr>
      </w:pPr>
    </w:p>
    <w:p w14:paraId="626CFA99" w14:textId="77777777" w:rsidR="006E5F1B" w:rsidRDefault="006E5F1B" w:rsidP="00177DD3">
      <w:pPr>
        <w:ind w:left="363"/>
        <w:rPr>
          <w:rFonts w:ascii="Bookman Old Style" w:hAnsi="Bookman Old Style" w:cs="Calibri"/>
          <w:b/>
          <w:sz w:val="18"/>
          <w:szCs w:val="20"/>
          <w:u w:val="single"/>
        </w:rPr>
      </w:pPr>
    </w:p>
    <w:p w14:paraId="09D698AD" w14:textId="77777777" w:rsidR="00177DD3" w:rsidRPr="0075576F" w:rsidRDefault="00177DD3" w:rsidP="00177DD3">
      <w:pPr>
        <w:pStyle w:val="Paragraphedeliste"/>
        <w:numPr>
          <w:ilvl w:val="0"/>
          <w:numId w:val="27"/>
        </w:numPr>
        <w:rPr>
          <w:rFonts w:ascii="Bookman Old Style" w:eastAsia="Arial" w:hAnsi="Bookman Old Style" w:cs="Calibri"/>
        </w:rPr>
      </w:pPr>
      <w:r w:rsidRPr="0075576F">
        <w:rPr>
          <w:rFonts w:ascii="Bookman Old Style" w:eastAsia="Arial" w:hAnsi="Bookman Old Style" w:cs="Calibri"/>
        </w:rPr>
        <w:lastRenderedPageBreak/>
        <w:t>LES PRINCIPES DU COMITE DE PILOTAGE</w:t>
      </w:r>
    </w:p>
    <w:p w14:paraId="08ABD734" w14:textId="77777777" w:rsidR="00177DD3" w:rsidRPr="003F1ADD" w:rsidRDefault="00177DD3" w:rsidP="00177DD3">
      <w:pPr>
        <w:rPr>
          <w:rFonts w:ascii="Bookman Old Style" w:eastAsia="Arial" w:hAnsi="Bookman Old Style" w:cs="Calibri"/>
          <w:sz w:val="18"/>
          <w:szCs w:val="20"/>
        </w:rPr>
      </w:pPr>
      <w:r w:rsidRPr="003F1ADD">
        <w:rPr>
          <w:rFonts w:ascii="Bookman Old Style" w:eastAsia="Arial" w:hAnsi="Bookman Old Style" w:cs="Calibri"/>
          <w:u w:val="single"/>
        </w:rPr>
        <w:t>Le rôle des membres du Comité de Pilotage implique</w:t>
      </w:r>
      <w:r w:rsidRPr="003F1ADD">
        <w:rPr>
          <w:rFonts w:ascii="Bookman Old Style" w:eastAsia="Arial" w:hAnsi="Bookman Old Style" w:cs="Calibri"/>
        </w:rPr>
        <w:t> :</w:t>
      </w:r>
    </w:p>
    <w:p w14:paraId="436B9BC4" w14:textId="77777777" w:rsidR="00177DD3" w:rsidRPr="003F1ADD" w:rsidRDefault="00177DD3" w:rsidP="00177DD3">
      <w:pPr>
        <w:rPr>
          <w:rFonts w:ascii="Bookman Old Style" w:eastAsia="Arial" w:hAnsi="Bookman Old Style" w:cs="Calibri"/>
        </w:rPr>
      </w:pPr>
      <w:r w:rsidRPr="003F1ADD">
        <w:rPr>
          <w:rFonts w:ascii="Bookman Old Style" w:eastAsia="Arial Unicode MS" w:hAnsi="Bookman Old Style" w:cs="Calibri"/>
          <w:b/>
        </w:rPr>
        <w:t xml:space="preserve">La confidentialité → </w:t>
      </w:r>
      <w:r w:rsidRPr="003F1ADD">
        <w:rPr>
          <w:rFonts w:ascii="Bookman Old Style" w:eastAsia="Arial" w:hAnsi="Bookman Old Style" w:cs="Calibri"/>
        </w:rPr>
        <w:t>Ce qui est dit au sein du groupe doit rester la propriété du groupe.</w:t>
      </w:r>
    </w:p>
    <w:p w14:paraId="124378AF" w14:textId="77777777" w:rsidR="00177DD3" w:rsidRPr="003F1ADD" w:rsidRDefault="00177DD3" w:rsidP="00177DD3">
      <w:pPr>
        <w:rPr>
          <w:rFonts w:ascii="Bookman Old Style" w:eastAsia="Arial" w:hAnsi="Bookman Old Style" w:cs="Calibri"/>
        </w:rPr>
      </w:pPr>
      <w:r w:rsidRPr="003F1ADD">
        <w:rPr>
          <w:rFonts w:ascii="Bookman Old Style" w:eastAsia="Arial" w:hAnsi="Bookman Old Style" w:cs="Calibri"/>
          <w:b/>
        </w:rPr>
        <w:t>L’engagement</w:t>
      </w:r>
      <w:r w:rsidRPr="003F1ADD">
        <w:rPr>
          <w:rFonts w:ascii="Bookman Old Style" w:eastAsia="Arial Unicode MS" w:hAnsi="Bookman Old Style" w:cs="Calibri"/>
        </w:rPr>
        <w:t>→ Chacun s’engage au sein du groupe, car chacun est utile aux autres par son expérience, son savoir et son savoir être.</w:t>
      </w:r>
    </w:p>
    <w:p w14:paraId="41799A2E" w14:textId="77777777" w:rsidR="00177DD3" w:rsidRPr="003F1ADD" w:rsidRDefault="00177DD3" w:rsidP="00177DD3">
      <w:pPr>
        <w:rPr>
          <w:rFonts w:ascii="Bookman Old Style" w:eastAsia="Arial" w:hAnsi="Bookman Old Style" w:cs="Calibri"/>
        </w:rPr>
      </w:pPr>
      <w:r w:rsidRPr="003F1ADD">
        <w:rPr>
          <w:rFonts w:ascii="Bookman Old Style" w:eastAsia="Arial" w:hAnsi="Bookman Old Style" w:cs="Calibri"/>
          <w:b/>
        </w:rPr>
        <w:t>La présence et la ponctualité</w:t>
      </w:r>
      <w:r w:rsidRPr="003F1ADD">
        <w:rPr>
          <w:rFonts w:ascii="Bookman Old Style" w:eastAsia="Arial Unicode MS" w:hAnsi="Bookman Old Style" w:cs="Calibri"/>
        </w:rPr>
        <w:t>→ L’engagement implique une présence régulière aux réunions, ainsi que la ponctualité de chacun.</w:t>
      </w:r>
    </w:p>
    <w:p w14:paraId="711CB0EC" w14:textId="77777777" w:rsidR="00177DD3" w:rsidRDefault="00177DD3" w:rsidP="00177DD3">
      <w:pPr>
        <w:rPr>
          <w:rFonts w:ascii="Bookman Old Style" w:eastAsia="Arial Unicode MS" w:hAnsi="Bookman Old Style" w:cs="Calibri"/>
        </w:rPr>
      </w:pPr>
      <w:r w:rsidRPr="003F1ADD">
        <w:rPr>
          <w:rFonts w:ascii="Bookman Old Style" w:eastAsia="Arial" w:hAnsi="Bookman Old Style" w:cs="Calibri"/>
          <w:b/>
        </w:rPr>
        <w:t>Le respect de chacun</w:t>
      </w:r>
      <w:r w:rsidRPr="003F1ADD">
        <w:rPr>
          <w:rFonts w:ascii="Bookman Old Style" w:eastAsia="Arial Unicode MS" w:hAnsi="Bookman Old Style" w:cs="Calibri"/>
        </w:rPr>
        <w:t>→ Il est important de ne pas porter de jugement de valeur sur ce qui sera exprimé</w:t>
      </w:r>
    </w:p>
    <w:p w14:paraId="74BC423F" w14:textId="77777777" w:rsidR="00177DD3" w:rsidRPr="003F1ADD" w:rsidRDefault="00177DD3" w:rsidP="00177DD3">
      <w:pPr>
        <w:rPr>
          <w:rFonts w:ascii="Bookman Old Style" w:hAnsi="Bookman Old Style" w:cs="Calibri"/>
          <w:b/>
          <w:u w:val="single"/>
        </w:rPr>
      </w:pPr>
    </w:p>
    <w:p w14:paraId="7546561B" w14:textId="77777777" w:rsidR="00177DD3" w:rsidRPr="00FE7981" w:rsidRDefault="00177DD3" w:rsidP="00FE7981">
      <w:pPr>
        <w:pStyle w:val="Paragraphedeliste"/>
        <w:numPr>
          <w:ilvl w:val="0"/>
          <w:numId w:val="27"/>
        </w:numPr>
        <w:spacing w:after="0" w:line="240" w:lineRule="auto"/>
        <w:rPr>
          <w:rFonts w:ascii="Bookman Old Style" w:hAnsi="Bookman Old Style" w:cs="Calibri"/>
        </w:rPr>
      </w:pPr>
      <w:r w:rsidRPr="00FE7981">
        <w:rPr>
          <w:rFonts w:ascii="Bookman Old Style" w:hAnsi="Bookman Old Style" w:cs="Calibri"/>
        </w:rPr>
        <w:t>FONCTIONNEMENT</w:t>
      </w:r>
    </w:p>
    <w:p w14:paraId="26624751" w14:textId="77777777" w:rsidR="00177DD3" w:rsidRPr="003F1ADD" w:rsidRDefault="00177DD3" w:rsidP="00177DD3">
      <w:pPr>
        <w:ind w:left="363"/>
        <w:rPr>
          <w:rFonts w:ascii="Bookman Old Style" w:hAnsi="Bookman Old Style" w:cs="Calibri"/>
        </w:rPr>
      </w:pPr>
    </w:p>
    <w:p w14:paraId="2356AB7F" w14:textId="77777777" w:rsidR="00177DD3" w:rsidRPr="003F1ADD" w:rsidRDefault="00177DD3" w:rsidP="00177DD3">
      <w:pPr>
        <w:numPr>
          <w:ilvl w:val="2"/>
          <w:numId w:val="26"/>
        </w:numPr>
        <w:tabs>
          <w:tab w:val="clear" w:pos="2520"/>
        </w:tabs>
        <w:spacing w:after="0" w:line="240" w:lineRule="auto"/>
        <w:ind w:left="709" w:hanging="567"/>
        <w:rPr>
          <w:rFonts w:ascii="Bookman Old Style" w:hAnsi="Bookman Old Style" w:cs="Calibri"/>
        </w:rPr>
      </w:pPr>
      <w:r w:rsidRPr="003F1ADD">
        <w:rPr>
          <w:rFonts w:ascii="Bookman Old Style" w:hAnsi="Bookman Old Style" w:cs="Calibri"/>
        </w:rPr>
        <w:t xml:space="preserve">Le comité de pilotage se réunit tous les 3 mois, voire plus (autant que besoin). </w:t>
      </w:r>
    </w:p>
    <w:p w14:paraId="4EFDDC09" w14:textId="77777777" w:rsidR="00177DD3" w:rsidRPr="003F1ADD" w:rsidRDefault="00177DD3" w:rsidP="00177DD3">
      <w:pPr>
        <w:spacing w:after="0" w:line="240" w:lineRule="auto"/>
        <w:ind w:left="709" w:hanging="567"/>
        <w:rPr>
          <w:rFonts w:ascii="Bookman Old Style" w:hAnsi="Bookman Old Style" w:cs="Calibri"/>
        </w:rPr>
      </w:pPr>
    </w:p>
    <w:p w14:paraId="7BEF283F" w14:textId="77777777" w:rsidR="00177DD3" w:rsidRPr="003F1ADD" w:rsidRDefault="00177DD3" w:rsidP="00177DD3">
      <w:pPr>
        <w:numPr>
          <w:ilvl w:val="2"/>
          <w:numId w:val="26"/>
        </w:numPr>
        <w:tabs>
          <w:tab w:val="clear" w:pos="2520"/>
        </w:tabs>
        <w:spacing w:after="0" w:line="240" w:lineRule="auto"/>
        <w:ind w:left="709" w:hanging="567"/>
        <w:rPr>
          <w:rFonts w:ascii="Bookman Old Style" w:hAnsi="Bookman Old Style" w:cs="Calibri"/>
        </w:rPr>
      </w:pPr>
      <w:r w:rsidRPr="003F1ADD">
        <w:rPr>
          <w:rFonts w:ascii="Bookman Old Style" w:hAnsi="Bookman Old Style" w:cs="Calibri"/>
        </w:rPr>
        <w:t>Le responsable qualité et l’infirmière référente assistent aux réunions</w:t>
      </w:r>
    </w:p>
    <w:p w14:paraId="20E7F711" w14:textId="77777777" w:rsidR="00177DD3" w:rsidRPr="003F1ADD" w:rsidRDefault="00177DD3" w:rsidP="00177DD3">
      <w:pPr>
        <w:pStyle w:val="Paragraphedeliste"/>
        <w:numPr>
          <w:ilvl w:val="0"/>
          <w:numId w:val="0"/>
        </w:numPr>
        <w:ind w:left="709"/>
        <w:rPr>
          <w:rFonts w:ascii="Bookman Old Style" w:hAnsi="Bookman Old Style" w:cs="Calibri"/>
        </w:rPr>
      </w:pPr>
    </w:p>
    <w:p w14:paraId="7DFE1C84" w14:textId="77777777" w:rsidR="00177DD3" w:rsidRPr="003F1ADD" w:rsidRDefault="00177DD3" w:rsidP="00177DD3">
      <w:pPr>
        <w:numPr>
          <w:ilvl w:val="2"/>
          <w:numId w:val="26"/>
        </w:numPr>
        <w:tabs>
          <w:tab w:val="clear" w:pos="2520"/>
        </w:tabs>
        <w:spacing w:after="0" w:line="240" w:lineRule="auto"/>
        <w:ind w:left="709" w:hanging="567"/>
        <w:rPr>
          <w:rFonts w:ascii="Bookman Old Style" w:hAnsi="Bookman Old Style" w:cs="Calibri"/>
        </w:rPr>
      </w:pPr>
      <w:r w:rsidRPr="003F1ADD">
        <w:rPr>
          <w:rFonts w:ascii="Bookman Old Style" w:hAnsi="Bookman Old Style" w:cs="Calibri"/>
        </w:rPr>
        <w:t xml:space="preserve">Il est animé par la directrice et/ou la responsable qualité, assistée de l’infirmière référente. </w:t>
      </w:r>
    </w:p>
    <w:p w14:paraId="1898EFE3" w14:textId="77777777" w:rsidR="00177DD3" w:rsidRPr="003F1ADD" w:rsidRDefault="00177DD3" w:rsidP="00177DD3">
      <w:pPr>
        <w:spacing w:after="0" w:line="240" w:lineRule="auto"/>
        <w:ind w:left="709" w:hanging="567"/>
        <w:rPr>
          <w:rFonts w:ascii="Bookman Old Style" w:hAnsi="Bookman Old Style" w:cs="Calibri"/>
        </w:rPr>
      </w:pPr>
    </w:p>
    <w:p w14:paraId="3E379BBA" w14:textId="77777777" w:rsidR="00177DD3" w:rsidRPr="003F1ADD" w:rsidRDefault="00177DD3" w:rsidP="00177DD3">
      <w:pPr>
        <w:numPr>
          <w:ilvl w:val="2"/>
          <w:numId w:val="26"/>
        </w:numPr>
        <w:tabs>
          <w:tab w:val="clear" w:pos="2520"/>
        </w:tabs>
        <w:spacing w:after="0" w:line="240" w:lineRule="auto"/>
        <w:ind w:left="709" w:hanging="567"/>
        <w:rPr>
          <w:rFonts w:ascii="Bookman Old Style" w:hAnsi="Bookman Old Style" w:cs="Calibri"/>
          <w:color w:val="FF0000"/>
        </w:rPr>
      </w:pPr>
      <w:r w:rsidRPr="003F1ADD">
        <w:rPr>
          <w:rFonts w:ascii="Bookman Old Style" w:hAnsi="Bookman Old Style" w:cs="Calibri"/>
        </w:rPr>
        <w:t xml:space="preserve">La responsable qualité rédige le compte-rendu. Il est soumis à la direction qui le valide et diffusé par la responsable qualité aux membres du COPIL.  </w:t>
      </w:r>
    </w:p>
    <w:p w14:paraId="765DF440" w14:textId="77777777" w:rsidR="00177DD3" w:rsidRPr="003F1ADD" w:rsidRDefault="00177DD3" w:rsidP="00177DD3">
      <w:pPr>
        <w:tabs>
          <w:tab w:val="num" w:pos="851"/>
        </w:tabs>
        <w:spacing w:after="0" w:line="240" w:lineRule="auto"/>
        <w:ind w:hanging="873"/>
        <w:rPr>
          <w:rFonts w:ascii="Bookman Old Style" w:hAnsi="Bookman Old Style" w:cs="Calibri"/>
        </w:rPr>
      </w:pPr>
    </w:p>
    <w:p w14:paraId="0D70389C" w14:textId="77777777" w:rsidR="00177DD3" w:rsidRPr="003F1ADD" w:rsidRDefault="00177DD3" w:rsidP="00177DD3">
      <w:pPr>
        <w:tabs>
          <w:tab w:val="left" w:pos="142"/>
          <w:tab w:val="num" w:pos="851"/>
        </w:tabs>
        <w:spacing w:after="0" w:line="240" w:lineRule="auto"/>
        <w:ind w:left="142"/>
        <w:rPr>
          <w:rFonts w:ascii="Bookman Old Style" w:hAnsi="Bookman Old Style" w:cs="Calibri"/>
        </w:rPr>
      </w:pPr>
    </w:p>
    <w:p w14:paraId="253867CE" w14:textId="77777777" w:rsidR="00177DD3" w:rsidRPr="003F1ADD" w:rsidRDefault="00177DD3" w:rsidP="00177DD3">
      <w:pPr>
        <w:tabs>
          <w:tab w:val="left" w:pos="142"/>
          <w:tab w:val="num" w:pos="851"/>
          <w:tab w:val="num" w:pos="2160"/>
        </w:tabs>
        <w:ind w:left="142"/>
        <w:rPr>
          <w:rFonts w:ascii="Bookman Old Style" w:hAnsi="Bookman Old Style" w:cs="Calibri"/>
        </w:rPr>
      </w:pPr>
      <w:r w:rsidRPr="003F1ADD">
        <w:rPr>
          <w:rFonts w:ascii="Bookman Old Style" w:hAnsi="Bookman Old Style" w:cs="Calibri"/>
        </w:rPr>
        <w:t>A la fin de chaque comité, l’ordre du jour suivant et la date est déterminé pour la prochaine séance</w:t>
      </w:r>
    </w:p>
    <w:p w14:paraId="7FF306F9" w14:textId="77777777" w:rsidR="00177DD3" w:rsidRPr="003F1ADD" w:rsidRDefault="00177DD3" w:rsidP="00177DD3">
      <w:pPr>
        <w:ind w:left="1080"/>
        <w:rPr>
          <w:rFonts w:ascii="Bookman Old Style" w:hAnsi="Bookman Old Style" w:cs="Calibri"/>
        </w:rPr>
      </w:pPr>
    </w:p>
    <w:p w14:paraId="295F870E" w14:textId="77777777" w:rsidR="00177DD3" w:rsidRPr="003F1ADD" w:rsidRDefault="00177DD3" w:rsidP="00177DD3">
      <w:pPr>
        <w:numPr>
          <w:ilvl w:val="2"/>
          <w:numId w:val="26"/>
        </w:numPr>
        <w:tabs>
          <w:tab w:val="clear" w:pos="2520"/>
          <w:tab w:val="num" w:pos="1440"/>
        </w:tabs>
        <w:spacing w:after="0" w:line="240" w:lineRule="auto"/>
        <w:ind w:left="1440"/>
        <w:rPr>
          <w:rFonts w:ascii="Bookman Old Style" w:hAnsi="Bookman Old Style" w:cs="Calibri"/>
        </w:rPr>
      </w:pPr>
      <w:r w:rsidRPr="003F1ADD">
        <w:rPr>
          <w:rFonts w:ascii="Bookman Old Style" w:hAnsi="Bookman Old Style" w:cs="Calibri"/>
          <w:u w:val="single"/>
        </w:rPr>
        <w:t>L’ordre du jour du comité est systématiquement</w:t>
      </w:r>
      <w:r w:rsidRPr="003F1ADD">
        <w:rPr>
          <w:rFonts w:ascii="Bookman Old Style" w:hAnsi="Bookman Old Style" w:cs="Calibri"/>
        </w:rPr>
        <w:t xml:space="preserve"> le suivant :</w:t>
      </w:r>
    </w:p>
    <w:p w14:paraId="50CCDCA8"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Introduction du Directeur</w:t>
      </w:r>
    </w:p>
    <w:p w14:paraId="5E39F830"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Evolutions réglementaires importantes, Recommandations de bonnes pratiques, actualités importantes</w:t>
      </w:r>
    </w:p>
    <w:p w14:paraId="70F33D80"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 xml:space="preserve">Plaintes et réclamations entre 2 réunions </w:t>
      </w:r>
    </w:p>
    <w:p w14:paraId="3E8B3F33"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Résultats des questionnaires</w:t>
      </w:r>
    </w:p>
    <w:p w14:paraId="7F047059"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 xml:space="preserve">Résultats d’audit interne / externe </w:t>
      </w:r>
    </w:p>
    <w:p w14:paraId="68570AF4"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Evènements indésirables signalés spécifiques</w:t>
      </w:r>
    </w:p>
    <w:p w14:paraId="6E4C1FF5"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Suivi des actions du projet d’établissement</w:t>
      </w:r>
    </w:p>
    <w:p w14:paraId="7972FABA"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lastRenderedPageBreak/>
        <w:t>Suivi évaluation interne et externe</w:t>
      </w:r>
    </w:p>
    <w:p w14:paraId="4B09B42C"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Suivi des résultats des groupes de travail</w:t>
      </w:r>
    </w:p>
    <w:p w14:paraId="4E51C68A"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Questions diverses</w:t>
      </w:r>
    </w:p>
    <w:p w14:paraId="323A6BB5" w14:textId="77777777" w:rsidR="00177DD3" w:rsidRPr="003F1ADD" w:rsidRDefault="00177DD3" w:rsidP="00177DD3">
      <w:pPr>
        <w:numPr>
          <w:ilvl w:val="3"/>
          <w:numId w:val="26"/>
        </w:numPr>
        <w:tabs>
          <w:tab w:val="clear" w:pos="3240"/>
        </w:tabs>
        <w:spacing w:after="0" w:line="240" w:lineRule="auto"/>
        <w:ind w:left="2160"/>
        <w:rPr>
          <w:rFonts w:ascii="Bookman Old Style" w:hAnsi="Bookman Old Style" w:cs="Calibri"/>
        </w:rPr>
      </w:pPr>
      <w:r w:rsidRPr="003F1ADD">
        <w:rPr>
          <w:rFonts w:ascii="Bookman Old Style" w:hAnsi="Bookman Old Style" w:cs="Calibri"/>
        </w:rPr>
        <w:t>Rappel de la prochaine date de réunion</w:t>
      </w:r>
    </w:p>
    <w:p w14:paraId="0642D4DA" w14:textId="77777777" w:rsidR="00177DD3" w:rsidRPr="003F1ADD" w:rsidRDefault="00177DD3" w:rsidP="00177DD3">
      <w:pPr>
        <w:spacing w:after="0" w:line="240" w:lineRule="auto"/>
        <w:ind w:left="2160"/>
        <w:rPr>
          <w:rFonts w:ascii="Bookman Old Style" w:hAnsi="Bookman Old Style" w:cs="Calibri"/>
        </w:rPr>
      </w:pPr>
    </w:p>
    <w:p w14:paraId="4CEC575B" w14:textId="77777777" w:rsidR="00177DD3" w:rsidRPr="003F1ADD" w:rsidRDefault="00177DD3" w:rsidP="00177DD3">
      <w:pPr>
        <w:spacing w:after="0" w:line="240" w:lineRule="auto"/>
        <w:rPr>
          <w:rFonts w:ascii="Bookman Old Style" w:hAnsi="Bookman Old Style" w:cs="Calibri"/>
        </w:rPr>
      </w:pPr>
      <w:r w:rsidRPr="003F1ADD">
        <w:rPr>
          <w:rFonts w:ascii="Bookman Old Style" w:hAnsi="Bookman Old Style" w:cs="Calibri"/>
        </w:rPr>
        <w:t xml:space="preserve">Chaque ordre du jour est envoyé 1 semaine avant la réunion aux membres du COPIL.  </w:t>
      </w:r>
    </w:p>
    <w:p w14:paraId="21E025B0" w14:textId="77777777" w:rsidR="00177DD3" w:rsidRPr="003F1ADD" w:rsidRDefault="00177DD3" w:rsidP="00177DD3">
      <w:pPr>
        <w:rPr>
          <w:rFonts w:ascii="Bookman Old Style" w:hAnsi="Bookman Old Style" w:cs="Calibri"/>
        </w:rPr>
      </w:pPr>
    </w:p>
    <w:p w14:paraId="2F128C6F" w14:textId="77777777" w:rsidR="00177DD3" w:rsidRPr="003F1ADD" w:rsidRDefault="00177DD3" w:rsidP="00177DD3">
      <w:pPr>
        <w:tabs>
          <w:tab w:val="left" w:pos="4395"/>
        </w:tabs>
        <w:spacing w:after="0" w:line="240" w:lineRule="auto"/>
        <w:jc w:val="both"/>
        <w:rPr>
          <w:rFonts w:ascii="Bookman Old Style" w:hAnsi="Bookman Old Style" w:cs="Calibri"/>
        </w:rPr>
      </w:pPr>
      <w:r w:rsidRPr="003F1ADD">
        <w:rPr>
          <w:rFonts w:ascii="Bookman Old Style" w:hAnsi="Bookman Old Style" w:cs="Calibri"/>
        </w:rPr>
        <w:t>Un compte rendu est systématiquement établi par la responsable qualité, en plus du déroulement de la réunion il fait apparaître de façon claire les décisions prises par le comité de pilotage.</w:t>
      </w:r>
    </w:p>
    <w:p w14:paraId="75A23A57" w14:textId="77777777" w:rsidR="00177DD3" w:rsidRPr="003F1ADD" w:rsidRDefault="00177DD3" w:rsidP="00177DD3">
      <w:pPr>
        <w:tabs>
          <w:tab w:val="left" w:pos="4395"/>
        </w:tabs>
        <w:spacing w:after="0" w:line="240" w:lineRule="auto"/>
        <w:jc w:val="both"/>
        <w:rPr>
          <w:rFonts w:ascii="Bookman Old Style" w:hAnsi="Bookman Old Style" w:cs="Calibri"/>
        </w:rPr>
      </w:pPr>
    </w:p>
    <w:p w14:paraId="6BA50866" w14:textId="77777777" w:rsidR="00177DD3" w:rsidRPr="003F1ADD" w:rsidRDefault="00177DD3" w:rsidP="00177DD3">
      <w:pPr>
        <w:rPr>
          <w:rFonts w:ascii="Bookman Old Style" w:hAnsi="Bookman Old Style" w:cs="Calibri"/>
        </w:rPr>
      </w:pPr>
      <w:r w:rsidRPr="003F1ADD">
        <w:rPr>
          <w:rFonts w:ascii="Bookman Old Style" w:hAnsi="Bookman Old Style" w:cs="Calibri"/>
        </w:rPr>
        <w:t xml:space="preserve">Ce compte-rendu sera diffusé aux membres du COPIL. Des informations spécifiques pourront être adressées aux professionnels. </w:t>
      </w:r>
    </w:p>
    <w:p w14:paraId="3540275E" w14:textId="77777777" w:rsidR="00177DD3" w:rsidRPr="0075576F" w:rsidRDefault="00177DD3">
      <w:pPr>
        <w:rPr>
          <w:rFonts w:ascii="Bookman Old Style" w:hAnsi="Bookman Old Style"/>
          <w:sz w:val="4"/>
        </w:rPr>
      </w:pPr>
    </w:p>
    <w:p w14:paraId="793313CB" w14:textId="77777777" w:rsidR="006D5A16" w:rsidRPr="003F1ADD" w:rsidRDefault="006D5A16">
      <w:pPr>
        <w:rPr>
          <w:rFonts w:ascii="Bookman Old Style" w:hAnsi="Bookman Old Style"/>
          <w:b/>
        </w:rPr>
      </w:pPr>
      <w:r w:rsidRPr="003F1ADD">
        <w:rPr>
          <w:rFonts w:ascii="Bookman Old Style" w:hAnsi="Bookman Old Style"/>
          <w:b/>
        </w:rPr>
        <w:t>La cellule opérationnelle</w:t>
      </w:r>
    </w:p>
    <w:p w14:paraId="378B3A00" w14:textId="77777777" w:rsidR="006D5A16" w:rsidRPr="003F1ADD" w:rsidRDefault="006D5A16" w:rsidP="006D5A16">
      <w:pPr>
        <w:rPr>
          <w:rFonts w:ascii="Bookman Old Style" w:hAnsi="Bookman Old Style"/>
        </w:rPr>
      </w:pPr>
      <w:r w:rsidRPr="003F1ADD">
        <w:rPr>
          <w:rFonts w:ascii="Bookman Old Style" w:hAnsi="Bookman Old Style"/>
          <w:u w:val="single"/>
        </w:rPr>
        <w:t>Composition</w:t>
      </w:r>
      <w:r w:rsidRPr="003F1ADD">
        <w:rPr>
          <w:rFonts w:ascii="Bookman Old Style" w:hAnsi="Bookman Old Style"/>
        </w:rPr>
        <w:t xml:space="preserve"> : </w:t>
      </w:r>
      <w:r w:rsidR="00913BF8" w:rsidRPr="003F1ADD">
        <w:rPr>
          <w:rFonts w:ascii="Bookman Old Style" w:hAnsi="Bookman Old Style"/>
        </w:rPr>
        <w:t>infirmière référente qualité, la responsable qualité et la responsable hôtelière</w:t>
      </w:r>
    </w:p>
    <w:p w14:paraId="733CD129" w14:textId="77777777" w:rsidR="006D5A16" w:rsidRPr="003F1ADD" w:rsidRDefault="00913BF8" w:rsidP="006D5A16">
      <w:pPr>
        <w:rPr>
          <w:rFonts w:ascii="Bookman Old Style" w:hAnsi="Bookman Old Style"/>
        </w:rPr>
      </w:pPr>
      <w:r w:rsidRPr="003F1ADD">
        <w:rPr>
          <w:rFonts w:ascii="Bookman Old Style" w:hAnsi="Bookman Old Style"/>
          <w:u w:val="single"/>
        </w:rPr>
        <w:t>Objectif </w:t>
      </w:r>
      <w:r w:rsidRPr="003F1ADD">
        <w:rPr>
          <w:rFonts w:ascii="Bookman Old Style" w:hAnsi="Bookman Old Style"/>
        </w:rPr>
        <w:t xml:space="preserve">: coordination de la démarche qualité à un niveau opérationnel. </w:t>
      </w:r>
    </w:p>
    <w:p w14:paraId="7F3116D0" w14:textId="77777777" w:rsidR="00913BF8" w:rsidRPr="003F1ADD" w:rsidRDefault="00913BF8" w:rsidP="006D5A16">
      <w:pPr>
        <w:rPr>
          <w:rFonts w:ascii="Bookman Old Style" w:hAnsi="Bookman Old Style"/>
        </w:rPr>
      </w:pPr>
      <w:r w:rsidRPr="003F1ADD">
        <w:rPr>
          <w:rFonts w:ascii="Bookman Old Style" w:hAnsi="Bookman Old Style"/>
        </w:rPr>
        <w:t>Exemple</w:t>
      </w:r>
      <w:r w:rsidR="00BA59CB" w:rsidRPr="003F1ADD">
        <w:rPr>
          <w:rFonts w:ascii="Bookman Old Style" w:hAnsi="Bookman Old Style"/>
        </w:rPr>
        <w:t xml:space="preserve"> de travaux à réaliser</w:t>
      </w:r>
      <w:r w:rsidRPr="003F1ADD">
        <w:rPr>
          <w:rFonts w:ascii="Bookman Old Style" w:hAnsi="Bookman Old Style"/>
        </w:rPr>
        <w:t xml:space="preserve"> : </w:t>
      </w:r>
    </w:p>
    <w:p w14:paraId="194532C2" w14:textId="77777777" w:rsidR="00913BF8" w:rsidRPr="003F1ADD" w:rsidRDefault="00913BF8" w:rsidP="00913BF8">
      <w:pPr>
        <w:pStyle w:val="Paragraphedeliste"/>
        <w:numPr>
          <w:ilvl w:val="2"/>
          <w:numId w:val="26"/>
        </w:numPr>
        <w:rPr>
          <w:rFonts w:ascii="Bookman Old Style" w:hAnsi="Bookman Old Style"/>
        </w:rPr>
      </w:pPr>
      <w:r w:rsidRPr="003F1ADD">
        <w:rPr>
          <w:rFonts w:ascii="Bookman Old Style" w:hAnsi="Bookman Old Style"/>
        </w:rPr>
        <w:t xml:space="preserve">Construction d’audits </w:t>
      </w:r>
    </w:p>
    <w:p w14:paraId="0EB9066F" w14:textId="77777777" w:rsidR="00913BF8" w:rsidRPr="003F1ADD" w:rsidRDefault="00913BF8" w:rsidP="00913BF8">
      <w:pPr>
        <w:pStyle w:val="Paragraphedeliste"/>
        <w:numPr>
          <w:ilvl w:val="2"/>
          <w:numId w:val="26"/>
        </w:numPr>
        <w:rPr>
          <w:rFonts w:ascii="Bookman Old Style" w:hAnsi="Bookman Old Style"/>
        </w:rPr>
      </w:pPr>
      <w:r w:rsidRPr="003F1ADD">
        <w:rPr>
          <w:rFonts w:ascii="Bookman Old Style" w:hAnsi="Bookman Old Style"/>
        </w:rPr>
        <w:t xml:space="preserve">Réalisation d’enquête de satisfaction </w:t>
      </w:r>
    </w:p>
    <w:p w14:paraId="6B388E83" w14:textId="77777777" w:rsidR="00913BF8" w:rsidRPr="003F1ADD" w:rsidRDefault="00913BF8" w:rsidP="00913BF8">
      <w:pPr>
        <w:pStyle w:val="Paragraphedeliste"/>
        <w:numPr>
          <w:ilvl w:val="2"/>
          <w:numId w:val="26"/>
        </w:numPr>
        <w:rPr>
          <w:rFonts w:ascii="Bookman Old Style" w:hAnsi="Bookman Old Style"/>
        </w:rPr>
      </w:pPr>
      <w:r w:rsidRPr="003F1ADD">
        <w:rPr>
          <w:rFonts w:ascii="Bookman Old Style" w:hAnsi="Bookman Old Style"/>
        </w:rPr>
        <w:t>Rédaction de procédures, protocoles et modes opératoires</w:t>
      </w:r>
    </w:p>
    <w:p w14:paraId="73C02EA6" w14:textId="77777777" w:rsidR="00EF73FE" w:rsidRPr="003F1ADD" w:rsidRDefault="00EF73FE" w:rsidP="00913BF8">
      <w:pPr>
        <w:pStyle w:val="Paragraphedeliste"/>
        <w:numPr>
          <w:ilvl w:val="2"/>
          <w:numId w:val="26"/>
        </w:numPr>
        <w:rPr>
          <w:rFonts w:ascii="Bookman Old Style" w:hAnsi="Bookman Old Style"/>
        </w:rPr>
      </w:pPr>
      <w:r w:rsidRPr="003F1ADD">
        <w:rPr>
          <w:rFonts w:ascii="Bookman Old Style" w:hAnsi="Bookman Old Style"/>
        </w:rPr>
        <w:t>Autres travaux nécessitant l’expertise de ces 3 personnes</w:t>
      </w:r>
    </w:p>
    <w:p w14:paraId="2ECA8846" w14:textId="77777777" w:rsidR="008A5E78" w:rsidRPr="0075576F" w:rsidRDefault="008A5E78" w:rsidP="006D5A16">
      <w:pPr>
        <w:rPr>
          <w:rFonts w:ascii="Bookman Old Style" w:hAnsi="Bookman Old Style"/>
          <w:sz w:val="8"/>
        </w:rPr>
      </w:pPr>
    </w:p>
    <w:p w14:paraId="2ADAA38C" w14:textId="77777777" w:rsidR="00A32A20" w:rsidRPr="003F1ADD" w:rsidRDefault="000E3EBA">
      <w:pPr>
        <w:rPr>
          <w:rFonts w:ascii="Bookman Old Style" w:hAnsi="Bookman Old Style"/>
        </w:rPr>
      </w:pPr>
      <w:r w:rsidRPr="003F1ADD">
        <w:rPr>
          <w:rFonts w:ascii="Bookman Old Style" w:hAnsi="Bookman Old Style"/>
          <w:b/>
        </w:rPr>
        <w:t>Rôle des responsables qualité</w:t>
      </w:r>
      <w:r w:rsidRPr="003F1ADD">
        <w:rPr>
          <w:rFonts w:ascii="Bookman Old Style" w:hAnsi="Bookman Old Style"/>
        </w:rPr>
        <w:t xml:space="preserve"> </w:t>
      </w:r>
    </w:p>
    <w:p w14:paraId="20C0FB97" w14:textId="77777777" w:rsidR="00052CF0" w:rsidRDefault="000A0849">
      <w:pPr>
        <w:rPr>
          <w:rFonts w:ascii="Bookman Old Style" w:hAnsi="Bookman Old Style"/>
        </w:rPr>
      </w:pPr>
      <w:r w:rsidRPr="003F1ADD">
        <w:rPr>
          <w:rFonts w:ascii="Bookman Old Style" w:hAnsi="Bookman Old Style"/>
        </w:rPr>
        <w:t>Cf fiche</w:t>
      </w:r>
      <w:r w:rsidR="0075576F">
        <w:rPr>
          <w:rFonts w:ascii="Bookman Old Style" w:hAnsi="Bookman Old Style"/>
        </w:rPr>
        <w:t>s</w:t>
      </w:r>
      <w:r w:rsidRPr="003F1ADD">
        <w:rPr>
          <w:rFonts w:ascii="Bookman Old Style" w:hAnsi="Bookman Old Style"/>
        </w:rPr>
        <w:t xml:space="preserve"> de poste en annexes</w:t>
      </w:r>
    </w:p>
    <w:p w14:paraId="26809F82" w14:textId="77777777" w:rsidR="006E5F1B" w:rsidRDefault="006E5F1B">
      <w:pPr>
        <w:rPr>
          <w:rFonts w:ascii="Bookman Old Style" w:hAnsi="Bookman Old Style"/>
        </w:rPr>
      </w:pPr>
    </w:p>
    <w:p w14:paraId="2F73F4ED" w14:textId="77777777" w:rsidR="006E5F1B" w:rsidRDefault="006E5F1B">
      <w:pPr>
        <w:rPr>
          <w:rFonts w:ascii="Bookman Old Style" w:hAnsi="Bookman Old Style"/>
        </w:rPr>
      </w:pPr>
    </w:p>
    <w:p w14:paraId="0E87F281" w14:textId="77777777" w:rsidR="006E5F1B" w:rsidRDefault="006E5F1B">
      <w:pPr>
        <w:rPr>
          <w:rFonts w:ascii="Bookman Old Style" w:hAnsi="Bookman Old Style"/>
        </w:rPr>
      </w:pPr>
    </w:p>
    <w:p w14:paraId="106F0081" w14:textId="77777777" w:rsidR="006E5F1B" w:rsidRDefault="006E5F1B">
      <w:pPr>
        <w:rPr>
          <w:rFonts w:ascii="Bookman Old Style" w:hAnsi="Bookman Old Style"/>
        </w:rPr>
      </w:pPr>
    </w:p>
    <w:p w14:paraId="0D730CD7" w14:textId="77777777" w:rsidR="006E5F1B" w:rsidRDefault="006E5F1B">
      <w:pPr>
        <w:rPr>
          <w:rFonts w:ascii="Bookman Old Style" w:hAnsi="Bookman Old Style"/>
        </w:rPr>
      </w:pPr>
    </w:p>
    <w:p w14:paraId="11C03B85" w14:textId="77777777" w:rsidR="006E5F1B" w:rsidRDefault="006E5F1B">
      <w:pPr>
        <w:rPr>
          <w:rFonts w:ascii="Bookman Old Style" w:hAnsi="Bookman Old Style"/>
        </w:rPr>
      </w:pPr>
    </w:p>
    <w:p w14:paraId="16B825A0" w14:textId="77777777" w:rsidR="006E5F1B" w:rsidRPr="003F1ADD" w:rsidRDefault="006E5F1B">
      <w:pPr>
        <w:rPr>
          <w:rFonts w:ascii="Bookman Old Style" w:hAnsi="Bookman Old Style"/>
        </w:rPr>
      </w:pPr>
    </w:p>
    <w:p w14:paraId="31882977" w14:textId="77777777" w:rsidR="000E3EBA" w:rsidRPr="003F1ADD" w:rsidRDefault="000E3EBA" w:rsidP="000E3EBA">
      <w:pPr>
        <w:pStyle w:val="Titre2"/>
      </w:pPr>
      <w:bookmarkStart w:id="6" w:name="_Toc6935499"/>
      <w:r w:rsidRPr="003F1ADD">
        <w:lastRenderedPageBreak/>
        <w:t>Le système de management de la qualite</w:t>
      </w:r>
      <w:bookmarkEnd w:id="6"/>
    </w:p>
    <w:p w14:paraId="4FAB98DD" w14:textId="77777777" w:rsidR="000E3EBA" w:rsidRPr="003F1ADD" w:rsidRDefault="000E3EBA" w:rsidP="000E3EBA">
      <w:pPr>
        <w:rPr>
          <w:rFonts w:ascii="Bookman Old Style" w:hAnsi="Bookman Old Style"/>
        </w:rPr>
      </w:pPr>
    </w:p>
    <w:p w14:paraId="05143FF0" w14:textId="77777777" w:rsidR="000E3EBA" w:rsidRPr="003F1ADD" w:rsidRDefault="000E3EBA" w:rsidP="000E3EBA">
      <w:pPr>
        <w:pStyle w:val="Titre3"/>
        <w:numPr>
          <w:ilvl w:val="0"/>
          <w:numId w:val="4"/>
        </w:numPr>
      </w:pPr>
      <w:bookmarkStart w:id="7" w:name="_Toc6935500"/>
      <w:r w:rsidRPr="003F1ADD">
        <w:t>La cartographie des processus</w:t>
      </w:r>
      <w:bookmarkEnd w:id="7"/>
    </w:p>
    <w:p w14:paraId="74E59202" w14:textId="77777777" w:rsidR="00686A98" w:rsidRPr="0075576F" w:rsidRDefault="00686A98" w:rsidP="00686A98">
      <w:pPr>
        <w:rPr>
          <w:rFonts w:ascii="Bookman Old Style" w:hAnsi="Bookman Old Style"/>
          <w:sz w:val="10"/>
        </w:rPr>
      </w:pPr>
    </w:p>
    <w:p w14:paraId="261F3CEE" w14:textId="77777777" w:rsidR="00686A98" w:rsidRPr="003F1ADD" w:rsidRDefault="00686A98" w:rsidP="00686A98">
      <w:pPr>
        <w:rPr>
          <w:rFonts w:ascii="Bookman Old Style" w:hAnsi="Bookman Old Style"/>
        </w:rPr>
      </w:pPr>
      <w:r w:rsidRPr="003F1ADD">
        <w:rPr>
          <w:rFonts w:ascii="Bookman Old Style" w:hAnsi="Bookman Old Style"/>
        </w:rPr>
        <w:t xml:space="preserve">Le système de management de la qualité mis en œuvre est fondé sur l’approche processus. </w:t>
      </w:r>
    </w:p>
    <w:p w14:paraId="17714703" w14:textId="77777777" w:rsidR="00686A98" w:rsidRPr="003F1ADD" w:rsidRDefault="00686A98" w:rsidP="00686A98">
      <w:pPr>
        <w:rPr>
          <w:rFonts w:ascii="Bookman Old Style" w:hAnsi="Bookman Old Style"/>
          <w:u w:val="single"/>
        </w:rPr>
      </w:pPr>
      <w:r w:rsidRPr="003F1ADD">
        <w:rPr>
          <w:rFonts w:ascii="Bookman Old Style" w:hAnsi="Bookman Old Style"/>
          <w:u w:val="single"/>
        </w:rPr>
        <w:t xml:space="preserve">Définitions : </w:t>
      </w:r>
    </w:p>
    <w:p w14:paraId="6FBDFBAE" w14:textId="77777777" w:rsidR="00686A98" w:rsidRPr="003F1ADD" w:rsidRDefault="00686A98" w:rsidP="00686A98">
      <w:pPr>
        <w:ind w:left="720"/>
        <w:rPr>
          <w:rFonts w:ascii="Bookman Old Style" w:hAnsi="Bookman Old Style"/>
        </w:rPr>
      </w:pPr>
      <w:r w:rsidRPr="003F1ADD">
        <w:rPr>
          <w:rFonts w:ascii="Bookman Old Style" w:hAnsi="Bookman Old Style"/>
        </w:rPr>
        <w:t xml:space="preserve">Un </w:t>
      </w:r>
      <w:r w:rsidRPr="003F1ADD">
        <w:rPr>
          <w:rFonts w:ascii="Bookman Old Style" w:hAnsi="Bookman Old Style"/>
          <w:b/>
          <w:bCs/>
        </w:rPr>
        <w:t>processus</w:t>
      </w:r>
      <w:r w:rsidRPr="003F1ADD">
        <w:rPr>
          <w:rFonts w:ascii="Bookman Old Style" w:hAnsi="Bookman Old Style"/>
        </w:rPr>
        <w:t xml:space="preserve"> : Un ensemble de sous-processus (exemple : l’accompagnement d’un bénéficiaire </w:t>
      </w:r>
    </w:p>
    <w:p w14:paraId="666D27E3" w14:textId="77777777" w:rsidR="00686A98" w:rsidRPr="003F1ADD" w:rsidRDefault="00686A98" w:rsidP="00686A98">
      <w:pPr>
        <w:ind w:left="720"/>
        <w:rPr>
          <w:rFonts w:ascii="Bookman Old Style" w:hAnsi="Bookman Old Style"/>
        </w:rPr>
      </w:pPr>
      <w:r w:rsidRPr="003F1ADD">
        <w:rPr>
          <w:rFonts w:ascii="Bookman Old Style" w:hAnsi="Bookman Old Style"/>
        </w:rPr>
        <w:t xml:space="preserve">Un </w:t>
      </w:r>
      <w:r w:rsidRPr="003F1ADD">
        <w:rPr>
          <w:rFonts w:ascii="Bookman Old Style" w:hAnsi="Bookman Old Style"/>
          <w:b/>
          <w:bCs/>
        </w:rPr>
        <w:t>sous processus </w:t>
      </w:r>
      <w:r w:rsidRPr="003F1ADD">
        <w:rPr>
          <w:rFonts w:ascii="Bookman Old Style" w:hAnsi="Bookman Old Style"/>
        </w:rPr>
        <w:t>: Un ensemble d’activités (exemple : l’accueil)</w:t>
      </w:r>
    </w:p>
    <w:p w14:paraId="04A01C0A" w14:textId="77777777" w:rsidR="00686A98" w:rsidRPr="003F1ADD" w:rsidRDefault="00686A98" w:rsidP="00686A98">
      <w:pPr>
        <w:ind w:left="720"/>
        <w:rPr>
          <w:rFonts w:ascii="Bookman Old Style" w:hAnsi="Bookman Old Style"/>
        </w:rPr>
      </w:pPr>
      <w:r w:rsidRPr="003F1ADD">
        <w:rPr>
          <w:rFonts w:ascii="Bookman Old Style" w:hAnsi="Bookman Old Style"/>
        </w:rPr>
        <w:t xml:space="preserve">Une </w:t>
      </w:r>
      <w:r w:rsidRPr="003F1ADD">
        <w:rPr>
          <w:rFonts w:ascii="Bookman Old Style" w:hAnsi="Bookman Old Style"/>
          <w:b/>
          <w:bCs/>
        </w:rPr>
        <w:t>activité</w:t>
      </w:r>
      <w:r w:rsidRPr="003F1ADD">
        <w:rPr>
          <w:rFonts w:ascii="Bookman Old Style" w:hAnsi="Bookman Old Style"/>
        </w:rPr>
        <w:t> : Un ensemble de tâches (exemple : le jour d’entrée)</w:t>
      </w:r>
    </w:p>
    <w:p w14:paraId="0D6066AE" w14:textId="77777777" w:rsidR="00686A98" w:rsidRPr="003F1ADD" w:rsidRDefault="00686A98" w:rsidP="00686A98">
      <w:pPr>
        <w:ind w:left="720"/>
        <w:rPr>
          <w:rFonts w:ascii="Bookman Old Style" w:hAnsi="Bookman Old Style"/>
        </w:rPr>
      </w:pPr>
      <w:r w:rsidRPr="003F1ADD">
        <w:rPr>
          <w:rFonts w:ascii="Bookman Old Style" w:hAnsi="Bookman Old Style"/>
        </w:rPr>
        <w:t xml:space="preserve">Une </w:t>
      </w:r>
      <w:r w:rsidRPr="003F1ADD">
        <w:rPr>
          <w:rFonts w:ascii="Bookman Old Style" w:hAnsi="Bookman Old Style"/>
          <w:b/>
          <w:bCs/>
        </w:rPr>
        <w:t>tâche</w:t>
      </w:r>
      <w:r w:rsidRPr="003F1ADD">
        <w:rPr>
          <w:rFonts w:ascii="Bookman Old Style" w:hAnsi="Bookman Old Style"/>
        </w:rPr>
        <w:t> : une action concrète limitée dans le temps (exemple : répondre au téléphone)</w:t>
      </w:r>
    </w:p>
    <w:p w14:paraId="464FD9C8" w14:textId="77777777" w:rsidR="00686A98" w:rsidRDefault="00686A98" w:rsidP="00686A98">
      <w:pPr>
        <w:rPr>
          <w:rFonts w:ascii="Bookman Old Style" w:hAnsi="Bookman Old Style"/>
        </w:rPr>
      </w:pPr>
      <w:r w:rsidRPr="003F1ADD">
        <w:rPr>
          <w:rFonts w:ascii="Bookman Old Style" w:hAnsi="Bookman Old Style"/>
        </w:rPr>
        <w:t xml:space="preserve">La cartographie des processus permet d’identifier et découper le fonctionnement de l’établissement afin d’en avoir une représentation visuelle. </w:t>
      </w:r>
    </w:p>
    <w:p w14:paraId="0062ACD2" w14:textId="77777777" w:rsidR="00686A98" w:rsidRPr="003F1ADD" w:rsidRDefault="006E5F1B" w:rsidP="00686A98">
      <w:pPr>
        <w:rPr>
          <w:rFonts w:ascii="Bookman Old Style" w:hAnsi="Bookman Old Style"/>
        </w:rPr>
      </w:pPr>
      <w:r w:rsidRPr="003F1ADD">
        <w:rPr>
          <w:rFonts w:ascii="Bookman Old Style" w:hAnsi="Bookman Old Style"/>
          <w:noProof/>
        </w:rPr>
        <w:lastRenderedPageBreak/>
        <mc:AlternateContent>
          <mc:Choice Requires="wpg">
            <w:drawing>
              <wp:anchor distT="0" distB="0" distL="114300" distR="114300" simplePos="0" relativeHeight="251669504" behindDoc="1" locked="0" layoutInCell="1" allowOverlap="1" wp14:anchorId="5175B580" wp14:editId="2BC0D687">
                <wp:simplePos x="0" y="0"/>
                <wp:positionH relativeFrom="column">
                  <wp:posOffset>-155575</wp:posOffset>
                </wp:positionH>
                <wp:positionV relativeFrom="paragraph">
                  <wp:posOffset>12065</wp:posOffset>
                </wp:positionV>
                <wp:extent cx="6054725" cy="6436360"/>
                <wp:effectExtent l="0" t="0" r="22225" b="21590"/>
                <wp:wrapTight wrapText="bothSides">
                  <wp:wrapPolygon edited="0">
                    <wp:start x="680" y="0"/>
                    <wp:lineTo x="0" y="448"/>
                    <wp:lineTo x="0" y="5818"/>
                    <wp:lineTo x="136" y="6457"/>
                    <wp:lineTo x="7747" y="7160"/>
                    <wp:lineTo x="10806" y="7160"/>
                    <wp:lineTo x="1631" y="7416"/>
                    <wp:lineTo x="0" y="7608"/>
                    <wp:lineTo x="0" y="13873"/>
                    <wp:lineTo x="5029" y="14320"/>
                    <wp:lineTo x="10806" y="14320"/>
                    <wp:lineTo x="1223" y="14768"/>
                    <wp:lineTo x="68" y="14896"/>
                    <wp:lineTo x="0" y="16366"/>
                    <wp:lineTo x="0" y="20777"/>
                    <wp:lineTo x="340" y="21481"/>
                    <wp:lineTo x="748" y="21609"/>
                    <wp:lineTo x="20660" y="21609"/>
                    <wp:lineTo x="21068" y="21481"/>
                    <wp:lineTo x="21475" y="20650"/>
                    <wp:lineTo x="21475" y="14896"/>
                    <wp:lineTo x="20116" y="14768"/>
                    <wp:lineTo x="10806" y="14320"/>
                    <wp:lineTo x="16582" y="14320"/>
                    <wp:lineTo x="21611" y="13873"/>
                    <wp:lineTo x="21611" y="7608"/>
                    <wp:lineTo x="19980" y="7416"/>
                    <wp:lineTo x="10806" y="7160"/>
                    <wp:lineTo x="13796" y="7160"/>
                    <wp:lineTo x="21204" y="6457"/>
                    <wp:lineTo x="21407" y="5370"/>
                    <wp:lineTo x="21475" y="831"/>
                    <wp:lineTo x="20932" y="128"/>
                    <wp:lineTo x="20592" y="0"/>
                    <wp:lineTo x="680" y="0"/>
                  </wp:wrapPolygon>
                </wp:wrapTight>
                <wp:docPr id="11" name="Groupe 11"/>
                <wp:cNvGraphicFramePr/>
                <a:graphic xmlns:a="http://schemas.openxmlformats.org/drawingml/2006/main">
                  <a:graphicData uri="http://schemas.microsoft.com/office/word/2010/wordprocessingGroup">
                    <wpg:wgp>
                      <wpg:cNvGrpSpPr/>
                      <wpg:grpSpPr>
                        <a:xfrm>
                          <a:off x="0" y="0"/>
                          <a:ext cx="6054725" cy="6436360"/>
                          <a:chOff x="0" y="0"/>
                          <a:chExt cx="6054969" cy="6436845"/>
                        </a:xfrm>
                      </wpg:grpSpPr>
                      <wpg:grpSp>
                        <wpg:cNvPr id="12" name="Groupe 12"/>
                        <wpg:cNvGrpSpPr/>
                        <wpg:grpSpPr>
                          <a:xfrm>
                            <a:off x="0" y="0"/>
                            <a:ext cx="6054969" cy="6436845"/>
                            <a:chOff x="0" y="0"/>
                            <a:chExt cx="6054969" cy="6436845"/>
                          </a:xfrm>
                        </wpg:grpSpPr>
                        <wpg:grpSp>
                          <wpg:cNvPr id="13" name="Groupe 13"/>
                          <wpg:cNvGrpSpPr/>
                          <wpg:grpSpPr>
                            <a:xfrm>
                              <a:off x="0" y="0"/>
                              <a:ext cx="6054969" cy="6436845"/>
                              <a:chOff x="0" y="0"/>
                              <a:chExt cx="6054969" cy="6436845"/>
                            </a:xfrm>
                          </wpg:grpSpPr>
                          <wps:wsp>
                            <wps:cNvPr id="14" name="Rectangle : coins arrondis 14"/>
                            <wps:cNvSpPr/>
                            <wps:spPr>
                              <a:xfrm>
                                <a:off x="0" y="2257425"/>
                                <a:ext cx="6054969" cy="186845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e 15"/>
                            <wpg:cNvGrpSpPr/>
                            <wpg:grpSpPr>
                              <a:xfrm>
                                <a:off x="0" y="0"/>
                                <a:ext cx="5976800" cy="6436845"/>
                                <a:chOff x="0" y="0"/>
                                <a:chExt cx="5976800" cy="6436845"/>
                              </a:xfrm>
                            </wpg:grpSpPr>
                            <wps:wsp>
                              <wps:cNvPr id="16" name="Rectangle : coins arrondis 16"/>
                              <wps:cNvSpPr/>
                              <wps:spPr>
                                <a:xfrm>
                                  <a:off x="0" y="0"/>
                                  <a:ext cx="5955030" cy="192686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F7F8F42" w14:textId="77777777" w:rsidR="003E4CE1" w:rsidRPr="0075576F" w:rsidRDefault="003E4CE1" w:rsidP="00686A98">
                                    <w:pPr>
                                      <w:jc w:val="center"/>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e 17"/>
                              <wpg:cNvGrpSpPr/>
                              <wpg:grpSpPr>
                                <a:xfrm>
                                  <a:off x="21770" y="571500"/>
                                  <a:ext cx="5955030" cy="5865345"/>
                                  <a:chOff x="-16330" y="0"/>
                                  <a:chExt cx="5955030" cy="5865345"/>
                                </a:xfrm>
                              </wpg:grpSpPr>
                              <wps:wsp>
                                <wps:cNvPr id="18" name="Rectangle 18"/>
                                <wps:cNvSpPr/>
                                <wps:spPr>
                                  <a:xfrm>
                                    <a:off x="407395" y="28575"/>
                                    <a:ext cx="1377518" cy="10191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40A463C" w14:textId="77777777"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 xml:space="preserve">REGLEMENTATION </w:t>
                                      </w:r>
                                    </w:p>
                                    <w:p w14:paraId="29355DD7" w14:textId="77777777" w:rsidR="003E4CE1" w:rsidRPr="0075576F" w:rsidRDefault="003E4CE1" w:rsidP="00A3639E">
                                      <w:pPr>
                                        <w:pStyle w:val="Paragraphedeliste"/>
                                        <w:numPr>
                                          <w:ilvl w:val="0"/>
                                          <w:numId w:val="0"/>
                                        </w:numPr>
                                        <w:ind w:left="284"/>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90737" y="9525"/>
                                    <a:ext cx="1252537" cy="10572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B862B8A" w14:textId="77777777"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QUALITE ET GESTION DES RISQUES</w:t>
                                      </w:r>
                                    </w:p>
                                    <w:p w14:paraId="75412146" w14:textId="77777777" w:rsidR="003E4CE1" w:rsidRPr="0075576F" w:rsidRDefault="003E4CE1" w:rsidP="00A3639E">
                                      <w:pPr>
                                        <w:pStyle w:val="Paragraphedeliste"/>
                                        <w:numPr>
                                          <w:ilvl w:val="0"/>
                                          <w:numId w:val="0"/>
                                        </w:numPr>
                                        <w:ind w:left="284"/>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429125" y="2376487"/>
                                    <a:ext cx="1277620" cy="838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3A18BD7" w14:textId="77777777" w:rsidR="003E4CE1" w:rsidRPr="0075576F" w:rsidRDefault="003E4CE1" w:rsidP="00686A98">
                                      <w:pPr>
                                        <w:jc w:val="center"/>
                                        <w:rPr>
                                          <w:rFonts w:ascii="Bookman Old Style" w:hAnsi="Bookman Old Style"/>
                                          <w:b/>
                                          <w:sz w:val="18"/>
                                          <w:szCs w:val="18"/>
                                        </w:rPr>
                                      </w:pPr>
                                      <w:r w:rsidRPr="0075576F">
                                        <w:rPr>
                                          <w:rFonts w:ascii="Bookman Old Style" w:hAnsi="Bookman Old Style"/>
                                          <w:b/>
                                          <w:sz w:val="18"/>
                                          <w:szCs w:val="18"/>
                                        </w:rPr>
                                        <w:t>SOINS</w:t>
                                      </w:r>
                                    </w:p>
                                    <w:p w14:paraId="577E76CB" w14:textId="77777777" w:rsidR="003E4CE1" w:rsidRPr="0075576F" w:rsidRDefault="003E4CE1" w:rsidP="00686A98">
                                      <w:pPr>
                                        <w:rPr>
                                          <w:rFonts w:ascii="Bookman Old Style" w:hAnsi="Bookman Old Style"/>
                                          <w:b/>
                                          <w:sz w:val="18"/>
                                          <w:szCs w:val="18"/>
                                        </w:rPr>
                                      </w:pPr>
                                    </w:p>
                                    <w:p w14:paraId="29A032B9" w14:textId="77777777" w:rsidR="003E4CE1" w:rsidRPr="0075576F" w:rsidRDefault="003E4CE1" w:rsidP="00686A98">
                                      <w:pPr>
                                        <w:rPr>
                                          <w:rFonts w:ascii="Bookman Old Style" w:hAnsi="Bookman Old Style"/>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033712" y="2376487"/>
                                    <a:ext cx="1277620" cy="833438"/>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D4FC990" w14:textId="77777777"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ANIMATION</w:t>
                                      </w:r>
                                    </w:p>
                                    <w:p w14:paraId="38F4667E" w14:textId="77777777" w:rsidR="003E4CE1" w:rsidRPr="0075576F" w:rsidRDefault="003E4CE1" w:rsidP="00686A98">
                                      <w:pPr>
                                        <w:rPr>
                                          <w:rFonts w:ascii="Bookman Old Style" w:hAnsi="Bookman Old Style"/>
                                          <w:b/>
                                          <w:sz w:val="18"/>
                                          <w:szCs w:val="18"/>
                                        </w:rPr>
                                      </w:pPr>
                                    </w:p>
                                    <w:p w14:paraId="130CBDB4" w14:textId="77777777" w:rsidR="003E4CE1" w:rsidRPr="0075576F" w:rsidRDefault="003E4CE1" w:rsidP="00686A98">
                                      <w:pPr>
                                        <w:rPr>
                                          <w:rFonts w:ascii="Bookman Old Style" w:hAnsi="Bookman Old Style"/>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00012" y="2357437"/>
                                    <a:ext cx="1277620" cy="8191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B1EFD87" w14:textId="77777777" w:rsidR="003E4CE1" w:rsidRPr="0075576F" w:rsidRDefault="003E4CE1" w:rsidP="00686A98">
                                      <w:pPr>
                                        <w:rPr>
                                          <w:rFonts w:ascii="Bookman Old Style" w:hAnsi="Bookman Old Style"/>
                                          <w:sz w:val="18"/>
                                          <w:szCs w:val="18"/>
                                        </w:rPr>
                                      </w:pPr>
                                      <w:r w:rsidRPr="0075576F">
                                        <w:rPr>
                                          <w:rFonts w:ascii="Bookman Old Style" w:hAnsi="Bookman Old Style"/>
                                          <w:b/>
                                          <w:sz w:val="18"/>
                                          <w:szCs w:val="18"/>
                                        </w:rPr>
                                        <w:t>ACCUEIL</w:t>
                                      </w:r>
                                    </w:p>
                                    <w:p w14:paraId="2EF10394" w14:textId="77777777" w:rsidR="003E4CE1" w:rsidRPr="0075576F" w:rsidRDefault="003E4CE1" w:rsidP="00686A98">
                                      <w:pPr>
                                        <w:pStyle w:val="Paragraphedeliste"/>
                                        <w:rPr>
                                          <w:rFonts w:ascii="Bookman Old Style" w:hAnsi="Bookman Old Style"/>
                                          <w:b/>
                                          <w:sz w:val="18"/>
                                          <w:szCs w:val="18"/>
                                        </w:rPr>
                                      </w:pPr>
                                    </w:p>
                                    <w:p w14:paraId="6F230EF1" w14:textId="77777777" w:rsidR="003E4CE1" w:rsidRPr="0075576F" w:rsidRDefault="003E4CE1" w:rsidP="00686A98">
                                      <w:pPr>
                                        <w:rPr>
                                          <w:rFonts w:ascii="Bookman Old Style" w:hAnsi="Bookman Old Style"/>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609975" y="0"/>
                                    <a:ext cx="1143000" cy="1081088"/>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B28907F" w14:textId="77777777"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INSTANCES</w:t>
                                      </w:r>
                                    </w:p>
                                    <w:p w14:paraId="3E3C521F" w14:textId="77777777" w:rsidR="003E4CE1" w:rsidRPr="0075576F" w:rsidRDefault="003E4CE1" w:rsidP="00A3639E">
                                      <w:pPr>
                                        <w:pStyle w:val="Paragraphedeliste"/>
                                        <w:numPr>
                                          <w:ilvl w:val="0"/>
                                          <w:numId w:val="0"/>
                                        </w:numPr>
                                        <w:ind w:left="284"/>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81150" y="2376487"/>
                                    <a:ext cx="1277620" cy="8191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B82CF43" w14:textId="77777777"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PROJET DE VIE PERSONNALISE </w:t>
                                      </w:r>
                                    </w:p>
                                    <w:p w14:paraId="0455EC79" w14:textId="77777777" w:rsidR="003E4CE1" w:rsidRPr="0075576F" w:rsidRDefault="003E4CE1" w:rsidP="00686A98">
                                      <w:pPr>
                                        <w:rPr>
                                          <w:rFonts w:ascii="Bookman Old Style" w:hAnsi="Bookman Old Style"/>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16330" y="3846045"/>
                                    <a:ext cx="5955030" cy="2019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513F04F" w14:textId="77777777" w:rsidR="003E4CE1" w:rsidRPr="0075576F" w:rsidRDefault="003E4CE1" w:rsidP="00686A98">
                                      <w:pPr>
                                        <w:jc w:val="center"/>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66725" y="4643438"/>
                                    <a:ext cx="1090246" cy="995831"/>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89414DF" w14:textId="77777777" w:rsidR="003E4CE1" w:rsidRPr="0075576F" w:rsidRDefault="003E4CE1" w:rsidP="00686A98">
                                      <w:pPr>
                                        <w:ind w:left="-284" w:firstLine="142"/>
                                        <w:jc w:val="center"/>
                                        <w:rPr>
                                          <w:rFonts w:ascii="Bookman Old Style" w:hAnsi="Bookman Old Style"/>
                                          <w:sz w:val="18"/>
                                          <w:szCs w:val="18"/>
                                        </w:rPr>
                                      </w:pPr>
                                      <w:bookmarkStart w:id="8" w:name="_Hlk4661180"/>
                                      <w:r w:rsidRPr="0075576F">
                                        <w:rPr>
                                          <w:rFonts w:ascii="Bookman Old Style" w:hAnsi="Bookman Old Style"/>
                                          <w:b/>
                                          <w:sz w:val="18"/>
                                          <w:szCs w:val="18"/>
                                        </w:rPr>
                                        <w:t>PARTENARIATS</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824037" y="4657725"/>
                                    <a:ext cx="1066800" cy="981544"/>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3558DCB" w14:textId="77777777" w:rsidR="003E4CE1" w:rsidRPr="0075576F" w:rsidRDefault="003E4CE1" w:rsidP="00686A98">
                                      <w:pPr>
                                        <w:ind w:left="-284" w:firstLine="142"/>
                                        <w:jc w:val="center"/>
                                        <w:rPr>
                                          <w:rFonts w:ascii="Bookman Old Style" w:hAnsi="Bookman Old Style"/>
                                          <w:sz w:val="18"/>
                                          <w:szCs w:val="18"/>
                                        </w:rPr>
                                      </w:pPr>
                                      <w:bookmarkStart w:id="9" w:name="_Hlk4661187"/>
                                      <w:r w:rsidRPr="0075576F">
                                        <w:rPr>
                                          <w:rFonts w:ascii="Bookman Old Style" w:hAnsi="Bookman Old Style"/>
                                          <w:b/>
                                          <w:sz w:val="18"/>
                                          <w:szCs w:val="18"/>
                                        </w:rPr>
                                        <w:t>RESSOURCES HUMAINES</w:t>
                                      </w:r>
                                      <w:r w:rsidRPr="0075576F">
                                        <w:rPr>
                                          <w:rFonts w:ascii="Bookman Old Style" w:hAnsi="Bookman Old Style"/>
                                          <w:sz w:val="18"/>
                                          <w:szCs w:val="18"/>
                                        </w:rPr>
                                        <w:t xml:space="preserve">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033712" y="4657726"/>
                                    <a:ext cx="1085850" cy="981544"/>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CEB99DD" w14:textId="77777777" w:rsidR="003E4CE1" w:rsidRPr="0075576F" w:rsidRDefault="003E4CE1" w:rsidP="00686A98">
                                      <w:pPr>
                                        <w:ind w:left="-284" w:firstLine="142"/>
                                        <w:jc w:val="center"/>
                                        <w:rPr>
                                          <w:rFonts w:ascii="Bookman Old Style" w:hAnsi="Bookman Old Style"/>
                                          <w:b/>
                                          <w:sz w:val="18"/>
                                          <w:szCs w:val="18"/>
                                        </w:rPr>
                                      </w:pPr>
                                      <w:bookmarkStart w:id="10" w:name="_Hlk4661192"/>
                                      <w:r w:rsidRPr="0075576F">
                                        <w:rPr>
                                          <w:rFonts w:ascii="Bookman Old Style" w:hAnsi="Bookman Old Style"/>
                                          <w:b/>
                                          <w:sz w:val="18"/>
                                          <w:szCs w:val="18"/>
                                        </w:rPr>
                                        <w:t xml:space="preserve">HOTELLERIE </w:t>
                                      </w:r>
                                    </w:p>
                                    <w:bookmarkEnd w:id="10"/>
                                    <w:p w14:paraId="757AB236" w14:textId="77777777" w:rsidR="003E4CE1" w:rsidRPr="0075576F" w:rsidRDefault="003E4CE1" w:rsidP="00686A98">
                                      <w:pPr>
                                        <w:pStyle w:val="Paragraphedeliste"/>
                                        <w:ind w:left="142"/>
                                        <w:rPr>
                                          <w:rFonts w:ascii="Bookman Old Style" w:hAnsi="Bookman Old Style"/>
                                          <w:sz w:val="18"/>
                                          <w:szCs w:val="18"/>
                                        </w:rPr>
                                      </w:pPr>
                                      <w:r w:rsidRPr="0075576F">
                                        <w:rPr>
                                          <w:rFonts w:ascii="Bookman Old Style" w:hAnsi="Bookman Old Style"/>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271962" y="4652962"/>
                                    <a:ext cx="1019175" cy="98630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4A7AB2" w14:textId="77777777" w:rsidR="003E4CE1" w:rsidRPr="0075576F" w:rsidRDefault="003E4CE1" w:rsidP="00686A98">
                                      <w:pPr>
                                        <w:pStyle w:val="Paragraphedeliste"/>
                                        <w:ind w:left="142"/>
                                        <w:rPr>
                                          <w:rFonts w:ascii="Bookman Old Style" w:hAnsi="Bookman Old Style"/>
                                          <w:b/>
                                          <w:sz w:val="18"/>
                                          <w:szCs w:val="18"/>
                                        </w:rPr>
                                      </w:pPr>
                                      <w:bookmarkStart w:id="11" w:name="_Hlk4661203"/>
                                      <w:r w:rsidRPr="0075576F">
                                        <w:rPr>
                                          <w:rFonts w:ascii="Bookman Old Style" w:hAnsi="Bookman Old Style"/>
                                          <w:b/>
                                          <w:sz w:val="18"/>
                                          <w:szCs w:val="18"/>
                                        </w:rPr>
                                        <w:t xml:space="preserve">TECHNIQUE </w:t>
                                      </w:r>
                                    </w:p>
                                    <w:bookmarkEnd w:id="11"/>
                                    <w:p w14:paraId="6E51C552" w14:textId="77777777" w:rsidR="003E4CE1" w:rsidRPr="0075576F" w:rsidRDefault="003E4CE1" w:rsidP="00686A98">
                                      <w:pPr>
                                        <w:pStyle w:val="Paragraphedeliste"/>
                                        <w:ind w:left="142"/>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 name="Zone de texte 30"/>
                          <wps:cNvSpPr txBox="1"/>
                          <wps:spPr>
                            <a:xfrm>
                              <a:off x="1471612" y="2362200"/>
                              <a:ext cx="2960077" cy="31652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7C3E34D" w14:textId="77777777"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D’ACCOMPAGNEMENT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Zone de texte 31"/>
                        <wps:cNvSpPr txBox="1"/>
                        <wps:spPr>
                          <a:xfrm>
                            <a:off x="1471612" y="95250"/>
                            <a:ext cx="2959958" cy="31650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3976C55" w14:textId="77777777"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DE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Zone de texte 96"/>
                        <wps:cNvSpPr txBox="1"/>
                        <wps:spPr>
                          <a:xfrm>
                            <a:off x="1495425" y="4752975"/>
                            <a:ext cx="2959958" cy="31650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40840B" w14:textId="77777777"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SUPPORTS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E52583" id="Groupe 11" o:spid="_x0000_s1033" style="position:absolute;margin-left:-12.25pt;margin-top:.95pt;width:476.75pt;height:506.8pt;z-index:-251646976;mso-width-relative:margin;mso-height-relative:margin" coordsize="60549,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">
                <v:group id="Groupe 12" o:spid="_x0000_s1034" style="position:absolute;width:60549;height:64368" coordsize="60549,6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e 13" o:spid="_x0000_s1035" style="position:absolute;width:60549;height:64368" coordsize="60549,6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 coins arrondis 14" o:spid="_x0000_s1036" style="position:absolute;top:22574;width:60549;height:186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" fillcolor="white [3201]" strokecolor="#0f6fc6 [3204]" strokeweight="1pt">
                      <v:stroke joinstyle="miter"/>
                    </v:roundrect>
                    <v:group id="Groupe 15" o:spid="_x0000_s1037" style="position:absolute;width:59768;height:64368" coordsize="59768,6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ectangle : coins arrondis 16" o:spid="_x0000_s1038" style="position:absolute;width:59550;height:19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" fillcolor="white [3201]" strokecolor="#0f6fc6 [3204]" strokeweight="1pt">
                        <v:stroke joinstyle="miter"/>
                        <v:textbox>
                          <w:txbxContent>
                            <w:p w:rsidR="003E4CE1" w:rsidRPr="0075576F" w:rsidRDefault="003E4CE1" w:rsidP="00686A98">
                              <w:pPr>
                                <w:jc w:val="center"/>
                                <w:rPr>
                                  <w:rFonts w:ascii="Bookman Old Style" w:hAnsi="Bookman Old Style"/>
                                  <w:sz w:val="18"/>
                                  <w:szCs w:val="18"/>
                                </w:rPr>
                              </w:pPr>
                            </w:p>
                          </w:txbxContent>
                        </v:textbox>
                      </v:roundrect>
                      <v:group id="Groupe 17" o:spid="_x0000_s1039" style="position:absolute;left:217;top:5715;width:59551;height:58653" coordorigin="-163" coordsize="59550,5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0" style="position:absolute;left:4073;top:285;width:13776;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 xml:space="preserve">REGLEMENTATION </w:t>
                                </w:r>
                              </w:p>
                              <w:p w:rsidR="003E4CE1" w:rsidRPr="0075576F" w:rsidRDefault="003E4CE1" w:rsidP="00A3639E">
                                <w:pPr>
                                  <w:pStyle w:val="Paragraphedeliste"/>
                                  <w:numPr>
                                    <w:ilvl w:val="0"/>
                                    <w:numId w:val="0"/>
                                  </w:numPr>
                                  <w:ind w:left="284"/>
                                  <w:rPr>
                                    <w:rFonts w:ascii="Bookman Old Style" w:hAnsi="Bookman Old Style"/>
                                    <w:sz w:val="18"/>
                                    <w:szCs w:val="18"/>
                                  </w:rPr>
                                </w:pPr>
                              </w:p>
                            </w:txbxContent>
                          </v:textbox>
                        </v:rect>
                        <v:rect id="Rectangle 19" o:spid="_x0000_s1041" style="position:absolute;left:20907;top:95;width:1252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QUALITE ET GESTION DES RISQUES</w:t>
                                </w:r>
                              </w:p>
                              <w:p w:rsidR="003E4CE1" w:rsidRPr="0075576F" w:rsidRDefault="003E4CE1" w:rsidP="00A3639E">
                                <w:pPr>
                                  <w:pStyle w:val="Paragraphedeliste"/>
                                  <w:numPr>
                                    <w:ilvl w:val="0"/>
                                    <w:numId w:val="0"/>
                                  </w:numPr>
                                  <w:ind w:left="284"/>
                                  <w:rPr>
                                    <w:rFonts w:ascii="Bookman Old Style" w:hAnsi="Bookman Old Style"/>
                                    <w:sz w:val="18"/>
                                    <w:szCs w:val="18"/>
                                  </w:rPr>
                                </w:pPr>
                              </w:p>
                            </w:txbxContent>
                          </v:textbox>
                        </v:rect>
                        <v:rect id="Rectangle 20" o:spid="_x0000_s1042" style="position:absolute;left:44291;top:23764;width:12776;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jc w:val="center"/>
                                  <w:rPr>
                                    <w:rFonts w:ascii="Bookman Old Style" w:hAnsi="Bookman Old Style"/>
                                    <w:b/>
                                    <w:sz w:val="18"/>
                                    <w:szCs w:val="18"/>
                                  </w:rPr>
                                </w:pPr>
                                <w:r w:rsidRPr="0075576F">
                                  <w:rPr>
                                    <w:rFonts w:ascii="Bookman Old Style" w:hAnsi="Bookman Old Style"/>
                                    <w:b/>
                                    <w:sz w:val="18"/>
                                    <w:szCs w:val="18"/>
                                  </w:rPr>
                                  <w:t>SOINS</w:t>
                                </w:r>
                              </w:p>
                              <w:p w:rsidR="003E4CE1" w:rsidRPr="0075576F" w:rsidRDefault="003E4CE1" w:rsidP="00686A98">
                                <w:pPr>
                                  <w:rPr>
                                    <w:rFonts w:ascii="Bookman Old Style" w:hAnsi="Bookman Old Style"/>
                                    <w:b/>
                                    <w:sz w:val="18"/>
                                    <w:szCs w:val="18"/>
                                  </w:rPr>
                                </w:pPr>
                              </w:p>
                              <w:p w:rsidR="003E4CE1" w:rsidRPr="0075576F" w:rsidRDefault="003E4CE1" w:rsidP="00686A98">
                                <w:pPr>
                                  <w:rPr>
                                    <w:rFonts w:ascii="Bookman Old Style" w:hAnsi="Bookman Old Style"/>
                                    <w:b/>
                                    <w:sz w:val="18"/>
                                    <w:szCs w:val="18"/>
                                  </w:rPr>
                                </w:pPr>
                              </w:p>
                            </w:txbxContent>
                          </v:textbox>
                        </v:rect>
                        <v:rect id="Rectangle 21" o:spid="_x0000_s1043" style="position:absolute;left:30337;top:23764;width:12776;height:8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ANIMATION</w:t>
                                </w:r>
                              </w:p>
                              <w:p w:rsidR="003E4CE1" w:rsidRPr="0075576F" w:rsidRDefault="003E4CE1" w:rsidP="00686A98">
                                <w:pPr>
                                  <w:rPr>
                                    <w:rFonts w:ascii="Bookman Old Style" w:hAnsi="Bookman Old Style"/>
                                    <w:b/>
                                    <w:sz w:val="18"/>
                                    <w:szCs w:val="18"/>
                                  </w:rPr>
                                </w:pPr>
                              </w:p>
                              <w:p w:rsidR="003E4CE1" w:rsidRPr="0075576F" w:rsidRDefault="003E4CE1" w:rsidP="00686A98">
                                <w:pPr>
                                  <w:rPr>
                                    <w:rFonts w:ascii="Bookman Old Style" w:hAnsi="Bookman Old Style"/>
                                    <w:b/>
                                    <w:sz w:val="18"/>
                                    <w:szCs w:val="18"/>
                                  </w:rPr>
                                </w:pPr>
                              </w:p>
                            </w:txbxContent>
                          </v:textbox>
                        </v:rect>
                        <v:rect id="Rectangle 22" o:spid="_x0000_s1044" style="position:absolute;left:1000;top:23574;width:12776;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sz w:val="18"/>
                                    <w:szCs w:val="18"/>
                                  </w:rPr>
                                </w:pPr>
                                <w:r w:rsidRPr="0075576F">
                                  <w:rPr>
                                    <w:rFonts w:ascii="Bookman Old Style" w:hAnsi="Bookman Old Style"/>
                                    <w:b/>
                                    <w:sz w:val="18"/>
                                    <w:szCs w:val="18"/>
                                  </w:rPr>
                                  <w:t>ACCUEIL</w:t>
                                </w:r>
                              </w:p>
                              <w:p w:rsidR="003E4CE1" w:rsidRPr="0075576F" w:rsidRDefault="003E4CE1" w:rsidP="00686A98">
                                <w:pPr>
                                  <w:pStyle w:val="Paragraphedeliste"/>
                                  <w:rPr>
                                    <w:rFonts w:ascii="Bookman Old Style" w:hAnsi="Bookman Old Style"/>
                                    <w:b/>
                                    <w:sz w:val="18"/>
                                    <w:szCs w:val="18"/>
                                  </w:rPr>
                                </w:pPr>
                              </w:p>
                              <w:p w:rsidR="003E4CE1" w:rsidRPr="0075576F" w:rsidRDefault="003E4CE1" w:rsidP="00686A98">
                                <w:pPr>
                                  <w:rPr>
                                    <w:rFonts w:ascii="Bookman Old Style" w:hAnsi="Bookman Old Style"/>
                                    <w:b/>
                                    <w:sz w:val="18"/>
                                    <w:szCs w:val="18"/>
                                  </w:rPr>
                                </w:pPr>
                              </w:p>
                            </w:txbxContent>
                          </v:textbox>
                        </v:rect>
                        <v:rect id="Rectangle 23" o:spid="_x0000_s1045" style="position:absolute;left:36099;width:11430;height:10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INSTANCES</w:t>
                                </w:r>
                              </w:p>
                              <w:p w:rsidR="003E4CE1" w:rsidRPr="0075576F" w:rsidRDefault="003E4CE1" w:rsidP="00A3639E">
                                <w:pPr>
                                  <w:pStyle w:val="Paragraphedeliste"/>
                                  <w:numPr>
                                    <w:ilvl w:val="0"/>
                                    <w:numId w:val="0"/>
                                  </w:numPr>
                                  <w:ind w:left="284"/>
                                  <w:rPr>
                                    <w:rFonts w:ascii="Bookman Old Style" w:hAnsi="Bookman Old Style"/>
                                    <w:sz w:val="18"/>
                                    <w:szCs w:val="18"/>
                                  </w:rPr>
                                </w:pPr>
                              </w:p>
                            </w:txbxContent>
                          </v:textbox>
                        </v:rect>
                        <v:rect id="Rectangle 24" o:spid="_x0000_s1046" style="position:absolute;left:15811;top:23764;width:12776;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rPr>
                                    <w:rFonts w:ascii="Bookman Old Style" w:hAnsi="Bookman Old Style"/>
                                    <w:b/>
                                    <w:sz w:val="18"/>
                                    <w:szCs w:val="18"/>
                                  </w:rPr>
                                </w:pPr>
                                <w:r w:rsidRPr="0075576F">
                                  <w:rPr>
                                    <w:rFonts w:ascii="Bookman Old Style" w:hAnsi="Bookman Old Style"/>
                                    <w:b/>
                                    <w:sz w:val="18"/>
                                    <w:szCs w:val="18"/>
                                  </w:rPr>
                                  <w:t>PROJET DE VIE PERSONNALISE </w:t>
                                </w:r>
                              </w:p>
                              <w:p w:rsidR="003E4CE1" w:rsidRPr="0075576F" w:rsidRDefault="003E4CE1" w:rsidP="00686A98">
                                <w:pPr>
                                  <w:rPr>
                                    <w:rFonts w:ascii="Bookman Old Style" w:hAnsi="Bookman Old Style"/>
                                    <w:b/>
                                    <w:sz w:val="18"/>
                                    <w:szCs w:val="18"/>
                                  </w:rPr>
                                </w:pPr>
                              </w:p>
                            </w:txbxContent>
                          </v:textbox>
                        </v:rect>
                        <v:roundrect id="Rectangle : coins arrondis 25" o:spid="_x0000_s1047" style="position:absolute;left:-163;top:38460;width:59550;height:20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" fillcolor="white [3201]" strokecolor="#0f6fc6 [3204]" strokeweight="1pt">
                          <v:stroke joinstyle="miter"/>
                          <v:textbox>
                            <w:txbxContent>
                              <w:p w:rsidR="003E4CE1" w:rsidRPr="0075576F" w:rsidRDefault="003E4CE1" w:rsidP="00686A98">
                                <w:pPr>
                                  <w:jc w:val="center"/>
                                  <w:rPr>
                                    <w:rFonts w:ascii="Bookman Old Style" w:hAnsi="Bookman Old Style"/>
                                    <w:sz w:val="18"/>
                                    <w:szCs w:val="18"/>
                                  </w:rPr>
                                </w:pPr>
                              </w:p>
                            </w:txbxContent>
                          </v:textbox>
                        </v:roundrect>
                        <v:rect id="Rectangle 26" o:spid="_x0000_s1048" style="position:absolute;left:4667;top:46434;width:10902;height:9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ind w:left="-284" w:firstLine="142"/>
                                  <w:jc w:val="center"/>
                                  <w:rPr>
                                    <w:rFonts w:ascii="Bookman Old Style" w:hAnsi="Bookman Old Style"/>
                                    <w:sz w:val="18"/>
                                    <w:szCs w:val="18"/>
                                  </w:rPr>
                                </w:pPr>
                                <w:bookmarkStart w:id="12" w:name="_Hlk4661180"/>
                                <w:r w:rsidRPr="0075576F">
                                  <w:rPr>
                                    <w:rFonts w:ascii="Bookman Old Style" w:hAnsi="Bookman Old Style"/>
                                    <w:b/>
                                    <w:sz w:val="18"/>
                                    <w:szCs w:val="18"/>
                                  </w:rPr>
                                  <w:t>PARTENARIATS</w:t>
                                </w:r>
                                <w:bookmarkEnd w:id="12"/>
                              </w:p>
                            </w:txbxContent>
                          </v:textbox>
                        </v:rect>
                        <v:rect id="Rectangle 27" o:spid="_x0000_s1049" style="position:absolute;left:18240;top:46577;width:10668;height:9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ind w:left="-284" w:firstLine="142"/>
                                  <w:jc w:val="center"/>
                                  <w:rPr>
                                    <w:rFonts w:ascii="Bookman Old Style" w:hAnsi="Bookman Old Style"/>
                                    <w:sz w:val="18"/>
                                    <w:szCs w:val="18"/>
                                  </w:rPr>
                                </w:pPr>
                                <w:bookmarkStart w:id="13" w:name="_Hlk4661187"/>
                                <w:r w:rsidRPr="0075576F">
                                  <w:rPr>
                                    <w:rFonts w:ascii="Bookman Old Style" w:hAnsi="Bookman Old Style"/>
                                    <w:b/>
                                    <w:sz w:val="18"/>
                                    <w:szCs w:val="18"/>
                                  </w:rPr>
                                  <w:t>RESSOURCES HUMAINES</w:t>
                                </w:r>
                                <w:r w:rsidRPr="0075576F">
                                  <w:rPr>
                                    <w:rFonts w:ascii="Bookman Old Style" w:hAnsi="Bookman Old Style"/>
                                    <w:sz w:val="18"/>
                                    <w:szCs w:val="18"/>
                                  </w:rPr>
                                  <w:t xml:space="preserve"> </w:t>
                                </w:r>
                                <w:bookmarkEnd w:id="13"/>
                              </w:p>
                            </w:txbxContent>
                          </v:textbox>
                        </v:rect>
                        <v:rect id="Rectangle 28" o:spid="_x0000_s1050" style="position:absolute;left:30337;top:46577;width:10858;height:9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ind w:left="-284" w:firstLine="142"/>
                                  <w:jc w:val="center"/>
                                  <w:rPr>
                                    <w:rFonts w:ascii="Bookman Old Style" w:hAnsi="Bookman Old Style"/>
                                    <w:b/>
                                    <w:sz w:val="18"/>
                                    <w:szCs w:val="18"/>
                                  </w:rPr>
                                </w:pPr>
                                <w:bookmarkStart w:id="14" w:name="_Hlk4661192"/>
                                <w:r w:rsidRPr="0075576F">
                                  <w:rPr>
                                    <w:rFonts w:ascii="Bookman Old Style" w:hAnsi="Bookman Old Style"/>
                                    <w:b/>
                                    <w:sz w:val="18"/>
                                    <w:szCs w:val="18"/>
                                  </w:rPr>
                                  <w:t xml:space="preserve">HOTELLERIE </w:t>
                                </w:r>
                              </w:p>
                              <w:bookmarkEnd w:id="14"/>
                              <w:p w:rsidR="003E4CE1" w:rsidRPr="0075576F" w:rsidRDefault="003E4CE1" w:rsidP="00686A98">
                                <w:pPr>
                                  <w:pStyle w:val="Paragraphedeliste"/>
                                  <w:ind w:left="142"/>
                                  <w:rPr>
                                    <w:rFonts w:ascii="Bookman Old Style" w:hAnsi="Bookman Old Style"/>
                                    <w:sz w:val="18"/>
                                    <w:szCs w:val="18"/>
                                  </w:rPr>
                                </w:pPr>
                                <w:r w:rsidRPr="0075576F">
                                  <w:rPr>
                                    <w:rFonts w:ascii="Bookman Old Style" w:hAnsi="Bookman Old Style"/>
                                    <w:sz w:val="18"/>
                                    <w:szCs w:val="18"/>
                                  </w:rPr>
                                  <w:t xml:space="preserve"> </w:t>
                                </w:r>
                              </w:p>
                            </w:txbxContent>
                          </v:textbox>
                        </v:rect>
                        <v:rect id="Rectangle 29" o:spid="_x0000_s1051" style="position:absolute;left:42719;top:46529;width:10192;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" fillcolor="#469ff1 [2164]" strokecolor="#0f6fc6 [3204]" strokeweight=".5pt">
                          <v:fill color2="#1f8bee [2612]" rotate="t" colors="0 #9cb5ea;.5 #8fa9e0;1 #799ce1" focus="100%" type="gradient">
                            <o:fill v:ext="view" type="gradientUnscaled"/>
                          </v:fill>
                          <v:textbox>
                            <w:txbxContent>
                              <w:p w:rsidR="003E4CE1" w:rsidRPr="0075576F" w:rsidRDefault="003E4CE1" w:rsidP="00686A98">
                                <w:pPr>
                                  <w:pStyle w:val="Paragraphedeliste"/>
                                  <w:ind w:left="142"/>
                                  <w:rPr>
                                    <w:rFonts w:ascii="Bookman Old Style" w:hAnsi="Bookman Old Style"/>
                                    <w:b/>
                                    <w:sz w:val="18"/>
                                    <w:szCs w:val="18"/>
                                  </w:rPr>
                                </w:pPr>
                                <w:bookmarkStart w:id="15" w:name="_Hlk4661203"/>
                                <w:r w:rsidRPr="0075576F">
                                  <w:rPr>
                                    <w:rFonts w:ascii="Bookman Old Style" w:hAnsi="Bookman Old Style"/>
                                    <w:b/>
                                    <w:sz w:val="18"/>
                                    <w:szCs w:val="18"/>
                                  </w:rPr>
                                  <w:t xml:space="preserve">TECHNIQUE </w:t>
                                </w:r>
                              </w:p>
                              <w:bookmarkEnd w:id="15"/>
                              <w:p w:rsidR="003E4CE1" w:rsidRPr="0075576F" w:rsidRDefault="003E4CE1" w:rsidP="00686A98">
                                <w:pPr>
                                  <w:pStyle w:val="Paragraphedeliste"/>
                                  <w:ind w:left="142"/>
                                  <w:rPr>
                                    <w:rFonts w:ascii="Bookman Old Style" w:hAnsi="Bookman Old Style"/>
                                    <w:sz w:val="18"/>
                                    <w:szCs w:val="18"/>
                                  </w:rPr>
                                </w:pPr>
                              </w:p>
                            </w:txbxContent>
                          </v:textbox>
                        </v:rect>
                      </v:group>
                    </v:group>
                  </v:group>
                  <v:shape id="Zone de texte 30" o:spid="_x0000_s1052" type="#_x0000_t202" style="position:absolute;left:14716;top:23622;width:2960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" fillcolor="white [3201]" strokecolor="#0f6fc6 [3204]" strokeweight="1pt">
                    <v:textbox>
                      <w:txbxContent>
                        <w:p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D’ACCOMPAGNEMENT</w:t>
                          </w:r>
                        </w:p>
                      </w:txbxContent>
                    </v:textbox>
                  </v:shape>
                </v:group>
                <v:shape id="Zone de texte 31" o:spid="_x0000_s1053" type="#_x0000_t202" style="position:absolute;left:14716;top:952;width:2959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" fillcolor="white [3201]" strokecolor="#0f6fc6 [3204]" strokeweight="1pt">
                  <v:textbox>
                    <w:txbxContent>
                      <w:p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DE MANAGEMENT</w:t>
                        </w:r>
                      </w:p>
                    </w:txbxContent>
                  </v:textbox>
                </v:shape>
                <v:shape id="Zone de texte 96" o:spid="_x0000_s1054" type="#_x0000_t202" style="position:absolute;left:14954;top:47529;width:2959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" fillcolor="white [3201]" strokecolor="#0f6fc6 [3204]" strokeweight="1pt">
                  <v:textbox>
                    <w:txbxContent>
                      <w:p w:rsidR="003E4CE1" w:rsidRPr="0075576F" w:rsidRDefault="003E4CE1" w:rsidP="00686A98">
                        <w:pPr>
                          <w:jc w:val="center"/>
                          <w:rPr>
                            <w:rFonts w:ascii="Bookman Old Style" w:hAnsi="Bookman Old Style"/>
                            <w:sz w:val="18"/>
                            <w:szCs w:val="18"/>
                          </w:rPr>
                        </w:pPr>
                        <w:r w:rsidRPr="0075576F">
                          <w:rPr>
                            <w:rFonts w:ascii="Bookman Old Style" w:hAnsi="Bookman Old Style"/>
                            <w:sz w:val="18"/>
                            <w:szCs w:val="18"/>
                          </w:rPr>
                          <w:t>PROCESSUS SUPPORTS</w:t>
                        </w:r>
                      </w:p>
                    </w:txbxContent>
                  </v:textbox>
                </v:shape>
                <w10:wrap type="tight"/>
              </v:group>
            </w:pict>
          </mc:Fallback>
        </mc:AlternateContent>
      </w:r>
    </w:p>
    <w:p w14:paraId="648C9BA0" w14:textId="77777777" w:rsidR="001C4983" w:rsidRDefault="001C4983" w:rsidP="00686A98">
      <w:pPr>
        <w:rPr>
          <w:rFonts w:ascii="Bookman Old Style" w:hAnsi="Bookman Old Style"/>
        </w:rPr>
      </w:pPr>
    </w:p>
    <w:p w14:paraId="013B30D5" w14:textId="77777777" w:rsidR="006E5F1B" w:rsidRPr="003F1ADD" w:rsidRDefault="006E5F1B" w:rsidP="00686A98">
      <w:pPr>
        <w:rPr>
          <w:rFonts w:ascii="Bookman Old Style" w:hAnsi="Bookman Old Style"/>
        </w:rPr>
      </w:pPr>
    </w:p>
    <w:p w14:paraId="56CD05DD" w14:textId="77777777" w:rsidR="000E3EBA" w:rsidRPr="003F1ADD" w:rsidRDefault="000E3EBA" w:rsidP="000E3EBA">
      <w:pPr>
        <w:pStyle w:val="Titre3"/>
      </w:pPr>
      <w:bookmarkStart w:id="12" w:name="_Toc6935501"/>
      <w:r w:rsidRPr="003F1ADD">
        <w:lastRenderedPageBreak/>
        <w:t>La gestion documentaire</w:t>
      </w:r>
      <w:bookmarkEnd w:id="12"/>
    </w:p>
    <w:p w14:paraId="1266C8C1" w14:textId="77777777" w:rsidR="000E3EBA" w:rsidRPr="003F1ADD" w:rsidRDefault="000E3EBA">
      <w:pPr>
        <w:rPr>
          <w:rFonts w:ascii="Bookman Old Style" w:hAnsi="Bookman Old Style"/>
        </w:rPr>
      </w:pPr>
    </w:p>
    <w:p w14:paraId="0C304E69" w14:textId="77777777" w:rsidR="00A3639E" w:rsidRPr="003F1ADD" w:rsidRDefault="00A3639E" w:rsidP="00A3639E">
      <w:pPr>
        <w:tabs>
          <w:tab w:val="left" w:pos="1163"/>
        </w:tabs>
        <w:rPr>
          <w:rFonts w:ascii="Bookman Old Style" w:hAnsi="Bookman Old Style"/>
          <w:u w:val="single"/>
        </w:rPr>
      </w:pPr>
      <w:r w:rsidRPr="003F1ADD">
        <w:rPr>
          <w:rFonts w:ascii="Bookman Old Style" w:hAnsi="Bookman Old Style"/>
          <w:noProof/>
          <w:u w:val="single"/>
        </w:rPr>
        <w:drawing>
          <wp:anchor distT="0" distB="0" distL="114300" distR="114300" simplePos="0" relativeHeight="251671552" behindDoc="1" locked="0" layoutInCell="1" allowOverlap="1" wp14:anchorId="1FF2C985" wp14:editId="4029A9F0">
            <wp:simplePos x="0" y="0"/>
            <wp:positionH relativeFrom="column">
              <wp:posOffset>985080</wp:posOffset>
            </wp:positionH>
            <wp:positionV relativeFrom="paragraph">
              <wp:posOffset>-87092</wp:posOffset>
            </wp:positionV>
            <wp:extent cx="3543300" cy="2857500"/>
            <wp:effectExtent l="38100" t="38100" r="38100" b="38100"/>
            <wp:wrapTight wrapText="bothSides">
              <wp:wrapPolygon edited="0">
                <wp:start x="10452" y="-288"/>
                <wp:lineTo x="9058" y="0"/>
                <wp:lineTo x="9058" y="2304"/>
                <wp:lineTo x="8129" y="2304"/>
                <wp:lineTo x="8129" y="4608"/>
                <wp:lineTo x="6968" y="4608"/>
                <wp:lineTo x="6968" y="6912"/>
                <wp:lineTo x="5806" y="6912"/>
                <wp:lineTo x="5806" y="9216"/>
                <wp:lineTo x="4645" y="9216"/>
                <wp:lineTo x="4645" y="11520"/>
                <wp:lineTo x="3600" y="11520"/>
                <wp:lineTo x="3600" y="13824"/>
                <wp:lineTo x="2323" y="13824"/>
                <wp:lineTo x="2323" y="16128"/>
                <wp:lineTo x="1161" y="16128"/>
                <wp:lineTo x="1161" y="18432"/>
                <wp:lineTo x="116" y="18432"/>
                <wp:lineTo x="-232" y="21744"/>
                <wp:lineTo x="21716" y="21744"/>
                <wp:lineTo x="21368" y="20736"/>
                <wp:lineTo x="12542" y="1728"/>
                <wp:lineTo x="11845" y="432"/>
                <wp:lineTo x="11032" y="-288"/>
                <wp:lineTo x="10452" y="-288"/>
              </wp:wrapPolygon>
            </wp:wrapTight>
            <wp:docPr id="97" name="Diagramme 97">
              <a:extLst xmlns:a="http://schemas.openxmlformats.org/drawingml/2006/main">
                <a:ext uri="{FF2B5EF4-FFF2-40B4-BE49-F238E27FC236}">
                  <a16:creationId xmlns:a16="http://schemas.microsoft.com/office/drawing/2014/main" id="{BBA66D9D-F89F-4DA5-98B2-24261026649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3F1ADD">
        <w:rPr>
          <w:rFonts w:ascii="Bookman Old Style" w:hAnsi="Bookman Old Style"/>
          <w:u w:val="single"/>
        </w:rPr>
        <w:t xml:space="preserve">La pyramide documentaire </w:t>
      </w:r>
    </w:p>
    <w:p w14:paraId="343CD1C2" w14:textId="77777777" w:rsidR="00A3639E" w:rsidRPr="003F1ADD" w:rsidRDefault="00A3639E" w:rsidP="00A3639E">
      <w:pPr>
        <w:tabs>
          <w:tab w:val="left" w:pos="1163"/>
        </w:tabs>
        <w:rPr>
          <w:rFonts w:ascii="Bookman Old Style" w:hAnsi="Bookman Old Style"/>
        </w:rPr>
      </w:pPr>
      <w:r w:rsidRPr="003F1ADD">
        <w:rPr>
          <w:rFonts w:ascii="Bookman Old Style" w:hAnsi="Bookman Old Style"/>
        </w:rPr>
        <w:t>.</w:t>
      </w:r>
    </w:p>
    <w:p w14:paraId="1C47E17C" w14:textId="77777777" w:rsidR="00A3639E" w:rsidRPr="003F1ADD" w:rsidRDefault="00A3639E" w:rsidP="00A3639E">
      <w:pPr>
        <w:tabs>
          <w:tab w:val="left" w:pos="1163"/>
        </w:tabs>
        <w:rPr>
          <w:rFonts w:ascii="Bookman Old Style" w:hAnsi="Bookman Old Style"/>
        </w:rPr>
      </w:pPr>
    </w:p>
    <w:p w14:paraId="0CA21C01" w14:textId="77777777" w:rsidR="00A3639E" w:rsidRPr="003F1ADD" w:rsidRDefault="00A3639E" w:rsidP="00A3639E">
      <w:pPr>
        <w:tabs>
          <w:tab w:val="left" w:pos="1163"/>
        </w:tabs>
        <w:rPr>
          <w:rFonts w:ascii="Bookman Old Style" w:hAnsi="Bookman Old Style"/>
        </w:rPr>
      </w:pPr>
    </w:p>
    <w:p w14:paraId="4219108E" w14:textId="77777777" w:rsidR="00A3639E" w:rsidRPr="003F1ADD" w:rsidRDefault="00A3639E" w:rsidP="00A3639E">
      <w:pPr>
        <w:tabs>
          <w:tab w:val="left" w:pos="1163"/>
        </w:tabs>
        <w:rPr>
          <w:rFonts w:ascii="Bookman Old Style" w:hAnsi="Bookman Old Style"/>
        </w:rPr>
      </w:pPr>
    </w:p>
    <w:p w14:paraId="569CE848" w14:textId="77777777" w:rsidR="00A3639E" w:rsidRPr="003F1ADD" w:rsidRDefault="00A3639E" w:rsidP="00A3639E">
      <w:pPr>
        <w:tabs>
          <w:tab w:val="left" w:pos="1163"/>
        </w:tabs>
        <w:rPr>
          <w:rFonts w:ascii="Bookman Old Style" w:hAnsi="Bookman Old Style"/>
        </w:rPr>
      </w:pPr>
    </w:p>
    <w:p w14:paraId="5C88040C" w14:textId="77777777" w:rsidR="00A3639E" w:rsidRPr="003F1ADD" w:rsidRDefault="00A3639E" w:rsidP="00A3639E">
      <w:pPr>
        <w:tabs>
          <w:tab w:val="left" w:pos="1163"/>
        </w:tabs>
        <w:rPr>
          <w:rFonts w:ascii="Bookman Old Style" w:hAnsi="Bookman Old Style"/>
        </w:rPr>
      </w:pPr>
    </w:p>
    <w:p w14:paraId="69101DCB" w14:textId="77777777" w:rsidR="00A3639E" w:rsidRPr="003F1ADD" w:rsidRDefault="00A3639E" w:rsidP="00A3639E">
      <w:pPr>
        <w:tabs>
          <w:tab w:val="left" w:pos="1163"/>
        </w:tabs>
        <w:rPr>
          <w:rFonts w:ascii="Bookman Old Style" w:hAnsi="Bookman Old Style"/>
        </w:rPr>
      </w:pPr>
    </w:p>
    <w:p w14:paraId="2A53E1FE" w14:textId="77777777" w:rsidR="00A3639E" w:rsidRPr="003F1ADD" w:rsidRDefault="00A3639E" w:rsidP="00A3639E">
      <w:pPr>
        <w:tabs>
          <w:tab w:val="left" w:pos="1163"/>
        </w:tabs>
        <w:rPr>
          <w:rFonts w:ascii="Bookman Old Style" w:hAnsi="Bookman Old Style"/>
        </w:rPr>
      </w:pPr>
    </w:p>
    <w:p w14:paraId="6F11A0AB" w14:textId="77777777" w:rsidR="00A3639E" w:rsidRPr="003F1ADD" w:rsidRDefault="00A3639E" w:rsidP="00A3639E">
      <w:pPr>
        <w:tabs>
          <w:tab w:val="left" w:pos="1163"/>
        </w:tabs>
        <w:rPr>
          <w:rFonts w:ascii="Bookman Old Style" w:hAnsi="Bookman Old Style"/>
        </w:rPr>
      </w:pPr>
    </w:p>
    <w:p w14:paraId="124DA055" w14:textId="77777777" w:rsidR="00A3639E" w:rsidRPr="003F1ADD" w:rsidRDefault="00A3639E" w:rsidP="00A3639E">
      <w:pPr>
        <w:tabs>
          <w:tab w:val="left" w:pos="1163"/>
        </w:tabs>
        <w:rPr>
          <w:rFonts w:ascii="Bookman Old Style" w:hAnsi="Bookman Old Style"/>
        </w:rPr>
      </w:pPr>
    </w:p>
    <w:p w14:paraId="470C990C"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u w:val="single"/>
        </w:rPr>
        <w:t>Manuel qualité</w:t>
      </w:r>
      <w:r w:rsidRPr="003F1ADD">
        <w:rPr>
          <w:rFonts w:ascii="Bookman Old Style" w:hAnsi="Bookman Old Style"/>
        </w:rPr>
        <w:t xml:space="preserve"> : </w:t>
      </w:r>
      <w:r w:rsidRPr="003F1ADD">
        <w:rPr>
          <w:rFonts w:ascii="Bookman Old Style" w:hAnsi="Bookman Old Style"/>
          <w:bCs/>
        </w:rPr>
        <w:t>Document unique décrivant le système de Management de la Qualité d’un établissement ou service</w:t>
      </w:r>
      <w:r w:rsidRPr="003F1ADD">
        <w:rPr>
          <w:rFonts w:ascii="Bookman Old Style" w:hAnsi="Bookman Old Style"/>
          <w:b/>
          <w:bCs/>
        </w:rPr>
        <w:t xml:space="preserve"> </w:t>
      </w:r>
    </w:p>
    <w:p w14:paraId="495835BA" w14:textId="77777777" w:rsidR="00A3639E" w:rsidRPr="003F1ADD" w:rsidRDefault="00A3639E" w:rsidP="00FE7981">
      <w:pPr>
        <w:tabs>
          <w:tab w:val="left" w:pos="1163"/>
        </w:tabs>
        <w:jc w:val="both"/>
        <w:rPr>
          <w:rFonts w:ascii="Bookman Old Style" w:hAnsi="Bookman Old Style"/>
          <w:b/>
          <w:bCs/>
        </w:rPr>
      </w:pPr>
      <w:r w:rsidRPr="003F1ADD">
        <w:rPr>
          <w:rFonts w:ascii="Bookman Old Style" w:hAnsi="Bookman Old Style"/>
          <w:u w:val="single"/>
        </w:rPr>
        <w:t>Procédure (PROC)</w:t>
      </w:r>
      <w:r w:rsidRPr="003F1ADD">
        <w:rPr>
          <w:rFonts w:ascii="Bookman Old Style" w:hAnsi="Bookman Old Style"/>
        </w:rPr>
        <w:t xml:space="preserve"> : couvre plusieurs fonctions, activités et/ou plusieurs postes. Elle doit décrire l’organisation d’une ou plusieurs activités. Elle ne détaille pas </w:t>
      </w:r>
      <w:r w:rsidRPr="003F1ADD">
        <w:rPr>
          <w:rFonts w:ascii="Bookman Old Style" w:hAnsi="Bookman Old Style"/>
          <w:bCs/>
        </w:rPr>
        <w:t>COMMENT</w:t>
      </w:r>
      <w:r w:rsidRPr="003F1ADD">
        <w:rPr>
          <w:rFonts w:ascii="Bookman Old Style" w:hAnsi="Bookman Old Style"/>
        </w:rPr>
        <w:t xml:space="preserve"> le faire mais comment nous sommes organisé pour le faire et fait référence à des documents complémentaires (des </w:t>
      </w:r>
      <w:r w:rsidRPr="003F1ADD">
        <w:rPr>
          <w:rFonts w:ascii="Bookman Old Style" w:hAnsi="Bookman Old Style"/>
          <w:bCs/>
        </w:rPr>
        <w:t>renvois à d’autres documents (protocoles, etc….)</w:t>
      </w:r>
    </w:p>
    <w:p w14:paraId="58120EA4"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bCs/>
        </w:rPr>
        <w:t>Exemple : procédure sur le circuit du médicament, projet de vie individualisé…</w:t>
      </w:r>
    </w:p>
    <w:p w14:paraId="47C87CE6"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u w:val="single"/>
        </w:rPr>
        <w:t>Protocole (PROTO)</w:t>
      </w:r>
      <w:r w:rsidRPr="003F1ADD">
        <w:rPr>
          <w:rFonts w:ascii="Bookman Old Style" w:hAnsi="Bookman Old Style"/>
        </w:rPr>
        <w:t xml:space="preserve"> : décrit le comment doit être effectuée une tâche donnée à un poste déterminé (on détaille les étapes). </w:t>
      </w:r>
    </w:p>
    <w:p w14:paraId="716C5CCB"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rPr>
        <w:t>Exemple : protocole sur la prescription du médicament, protocole sur la réunion de synthèse du projet de vie</w:t>
      </w:r>
    </w:p>
    <w:p w14:paraId="6530BE65"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u w:val="single"/>
        </w:rPr>
        <w:t>Mode opératoire (MOD)</w:t>
      </w:r>
      <w:r w:rsidRPr="003F1ADD">
        <w:rPr>
          <w:rFonts w:ascii="Bookman Old Style" w:hAnsi="Bookman Old Style"/>
        </w:rPr>
        <w:t xml:space="preserve"> : décrit un mode d’emploi simplifié (notice d’utilisation). </w:t>
      </w:r>
    </w:p>
    <w:p w14:paraId="1A052334"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rPr>
        <w:t xml:space="preserve">Exemple : mode opératoire de l’utilisation de la monobrosse ou de l’imprimante, mode opératoire sur le remplissage du recueil des habitudes de vie </w:t>
      </w:r>
    </w:p>
    <w:p w14:paraId="522434B1"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u w:val="single"/>
        </w:rPr>
        <w:t>Enregistrement (ENREG):</w:t>
      </w:r>
      <w:r w:rsidRPr="003F1ADD">
        <w:rPr>
          <w:rFonts w:ascii="Bookman Old Style" w:hAnsi="Bookman Old Style"/>
        </w:rPr>
        <w:t xml:space="preserve"> permet de fournir la preuve qu’une action a été réalisée ou un acte exécuté (objectif : traçabilité et historique)</w:t>
      </w:r>
    </w:p>
    <w:p w14:paraId="520649FC" w14:textId="77777777" w:rsidR="00A3639E" w:rsidRPr="003F1ADD" w:rsidRDefault="00A3639E" w:rsidP="00FE7981">
      <w:pPr>
        <w:tabs>
          <w:tab w:val="left" w:pos="1163"/>
        </w:tabs>
        <w:jc w:val="both"/>
        <w:rPr>
          <w:rFonts w:ascii="Bookman Old Style" w:hAnsi="Bookman Old Style"/>
        </w:rPr>
      </w:pPr>
      <w:r w:rsidRPr="003F1ADD">
        <w:rPr>
          <w:rFonts w:ascii="Bookman Old Style" w:hAnsi="Bookman Old Style"/>
        </w:rPr>
        <w:t>Exemple : projet de vie signé, référentiel complété, feuille de traçabilité sur l’administration du médicament…</w:t>
      </w:r>
    </w:p>
    <w:p w14:paraId="565120A9" w14:textId="77777777" w:rsidR="00A3639E" w:rsidRPr="003F1ADD" w:rsidRDefault="00A3639E" w:rsidP="00FE7981">
      <w:pPr>
        <w:tabs>
          <w:tab w:val="left" w:pos="1163"/>
        </w:tabs>
        <w:jc w:val="both"/>
        <w:rPr>
          <w:rFonts w:ascii="Bookman Old Style" w:hAnsi="Bookman Old Style"/>
          <w:b/>
          <w:bCs/>
          <w:color w:val="FF0000"/>
        </w:rPr>
      </w:pPr>
      <w:r w:rsidRPr="003F1ADD">
        <w:rPr>
          <w:rFonts w:ascii="Bookman Old Style" w:hAnsi="Bookman Old Style"/>
          <w:u w:val="single"/>
        </w:rPr>
        <w:lastRenderedPageBreak/>
        <w:t>Documentation diverse</w:t>
      </w:r>
      <w:r w:rsidRPr="003F1ADD">
        <w:rPr>
          <w:rFonts w:ascii="Bookman Old Style" w:hAnsi="Bookman Old Style"/>
        </w:rPr>
        <w:t xml:space="preserve"> (DOC) : </w:t>
      </w:r>
      <w:r w:rsidRPr="003F1ADD">
        <w:rPr>
          <w:rFonts w:ascii="Bookman Old Style" w:hAnsi="Bookman Old Style"/>
          <w:bCs/>
        </w:rPr>
        <w:t xml:space="preserve">Tous les autres documents qui ne sont pas des procédures, protocoles, modes opératoires ou enregistrements. Il s’agit de documents crées en interne mais n’ayant pas d’incidence sur la sécurité ou la qualité, de documents provenant de l’extérieur, documents informatifs. </w:t>
      </w:r>
    </w:p>
    <w:p w14:paraId="015EE49E" w14:textId="77777777" w:rsidR="00A3639E" w:rsidRPr="003F1ADD" w:rsidRDefault="00A3639E" w:rsidP="00FE7981">
      <w:pPr>
        <w:tabs>
          <w:tab w:val="left" w:pos="1163"/>
        </w:tabs>
        <w:jc w:val="both"/>
        <w:rPr>
          <w:rFonts w:ascii="Bookman Old Style" w:hAnsi="Bookman Old Style"/>
          <w:b/>
          <w:bCs/>
          <w:color w:val="FF0000"/>
        </w:rPr>
      </w:pPr>
      <w:r w:rsidRPr="003F1ADD">
        <w:rPr>
          <w:rFonts w:ascii="Bookman Old Style" w:hAnsi="Bookman Old Style"/>
          <w:bCs/>
        </w:rPr>
        <w:t>Exemple : recueil des habitudes de vie vierge, contrat de séjour vierge, textes de loi…</w:t>
      </w:r>
    </w:p>
    <w:p w14:paraId="3075201F" w14:textId="77777777" w:rsidR="00A3639E" w:rsidRPr="003F1ADD" w:rsidRDefault="00A3639E" w:rsidP="00A3639E">
      <w:pPr>
        <w:tabs>
          <w:tab w:val="left" w:pos="1163"/>
        </w:tabs>
        <w:rPr>
          <w:rFonts w:ascii="Bookman Old Style" w:hAnsi="Bookman Old Style"/>
        </w:rPr>
      </w:pPr>
    </w:p>
    <w:p w14:paraId="185E0AE0"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 xml:space="preserve">Règles de présentation du document </w:t>
      </w:r>
    </w:p>
    <w:p w14:paraId="6AD3E889" w14:textId="77777777" w:rsidR="00A3639E" w:rsidRPr="003F1ADD" w:rsidRDefault="00A3639E" w:rsidP="00A3639E">
      <w:pPr>
        <w:rPr>
          <w:rFonts w:ascii="Bookman Old Style" w:hAnsi="Bookman Old Style"/>
        </w:rPr>
      </w:pPr>
      <w:r w:rsidRPr="003F1ADD">
        <w:rPr>
          <w:rFonts w:ascii="Bookman Old Style" w:hAnsi="Bookman Old Style"/>
        </w:rPr>
        <w:t xml:space="preserve">Chaque document qualité fera l’objet d’une présentation systématique, à savoir : </w:t>
      </w:r>
    </w:p>
    <w:p w14:paraId="5E8CB7F5"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rPr>
        <w:t xml:space="preserve">Un sommaire </w:t>
      </w:r>
    </w:p>
    <w:p w14:paraId="577A0EB0" w14:textId="77777777" w:rsidR="00A3639E" w:rsidRPr="003F1ADD" w:rsidRDefault="00A3639E" w:rsidP="00541596">
      <w:pPr>
        <w:pStyle w:val="Paragraphedeliste"/>
        <w:numPr>
          <w:ilvl w:val="0"/>
          <w:numId w:val="0"/>
        </w:numPr>
        <w:ind w:left="720"/>
        <w:rPr>
          <w:rFonts w:ascii="Bookman Old Style" w:hAnsi="Bookman Old Style"/>
        </w:rPr>
      </w:pPr>
    </w:p>
    <w:p w14:paraId="00926A3B" w14:textId="77777777" w:rsidR="00A3639E" w:rsidRDefault="00A3639E" w:rsidP="00A3639E">
      <w:pPr>
        <w:pStyle w:val="Paragraphedeliste"/>
        <w:numPr>
          <w:ilvl w:val="0"/>
          <w:numId w:val="30"/>
        </w:numPr>
        <w:rPr>
          <w:rFonts w:ascii="Bookman Old Style" w:hAnsi="Bookman Old Style"/>
        </w:rPr>
      </w:pPr>
      <w:r w:rsidRPr="003F1ADD">
        <w:rPr>
          <w:rFonts w:ascii="Bookman Old Style" w:hAnsi="Bookman Old Style"/>
          <w:u w:val="single"/>
        </w:rPr>
        <w:t xml:space="preserve">Objet </w:t>
      </w:r>
      <w:r w:rsidRPr="003F1ADD">
        <w:rPr>
          <w:rFonts w:ascii="Bookman Old Style" w:hAnsi="Bookman Old Style"/>
        </w:rPr>
        <w:t xml:space="preserve">(but recherché) </w:t>
      </w:r>
    </w:p>
    <w:p w14:paraId="0C020951" w14:textId="77777777" w:rsidR="00FE7981" w:rsidRDefault="00FE7981" w:rsidP="00FE7981">
      <w:pPr>
        <w:pStyle w:val="Paragraphedeliste"/>
        <w:numPr>
          <w:ilvl w:val="0"/>
          <w:numId w:val="0"/>
        </w:numPr>
        <w:ind w:left="720"/>
        <w:rPr>
          <w:rFonts w:ascii="Bookman Old Style" w:hAnsi="Bookman Old Style"/>
        </w:rPr>
      </w:pPr>
    </w:p>
    <w:p w14:paraId="452C1E86" w14:textId="77777777" w:rsidR="00A3639E" w:rsidRDefault="00A3639E" w:rsidP="00A3639E">
      <w:pPr>
        <w:pStyle w:val="Paragraphedeliste"/>
        <w:numPr>
          <w:ilvl w:val="0"/>
          <w:numId w:val="30"/>
        </w:numPr>
        <w:rPr>
          <w:rFonts w:ascii="Bookman Old Style" w:hAnsi="Bookman Old Style"/>
        </w:rPr>
      </w:pPr>
      <w:r w:rsidRPr="003F1ADD">
        <w:rPr>
          <w:rFonts w:ascii="Bookman Old Style" w:hAnsi="Bookman Old Style"/>
          <w:u w:val="single"/>
        </w:rPr>
        <w:t>Destinataires du document :</w:t>
      </w:r>
      <w:r w:rsidRPr="003F1ADD">
        <w:rPr>
          <w:rFonts w:ascii="Bookman Old Style" w:hAnsi="Bookman Old Style"/>
        </w:rPr>
        <w:t xml:space="preserve"> à qui s’adresse le document</w:t>
      </w:r>
    </w:p>
    <w:p w14:paraId="489BE591" w14:textId="77777777" w:rsidR="00FE7981" w:rsidRPr="003F1ADD" w:rsidRDefault="00FE7981" w:rsidP="00FE7981">
      <w:pPr>
        <w:pStyle w:val="Paragraphedeliste"/>
        <w:numPr>
          <w:ilvl w:val="0"/>
          <w:numId w:val="0"/>
        </w:numPr>
        <w:ind w:left="720"/>
        <w:rPr>
          <w:rFonts w:ascii="Bookman Old Style" w:hAnsi="Bookman Old Style"/>
        </w:rPr>
      </w:pPr>
    </w:p>
    <w:p w14:paraId="1FC2B69B" w14:textId="77777777" w:rsidR="00A3639E" w:rsidRDefault="00A3639E" w:rsidP="00A3639E">
      <w:pPr>
        <w:pStyle w:val="Paragraphedeliste"/>
        <w:numPr>
          <w:ilvl w:val="0"/>
          <w:numId w:val="30"/>
        </w:numPr>
        <w:rPr>
          <w:rFonts w:ascii="Bookman Old Style" w:hAnsi="Bookman Old Style"/>
        </w:rPr>
      </w:pPr>
      <w:r w:rsidRPr="003F1ADD">
        <w:rPr>
          <w:rFonts w:ascii="Bookman Old Style" w:hAnsi="Bookman Old Style"/>
          <w:u w:val="single"/>
        </w:rPr>
        <w:t>Référence et recommandations</w:t>
      </w:r>
      <w:r w:rsidRPr="003F1ADD">
        <w:rPr>
          <w:rFonts w:ascii="Bookman Old Style" w:hAnsi="Bookman Old Style"/>
        </w:rPr>
        <w:t> : législation, réglementation, documentation sur laquelle s’appuyer pour rédiger le document</w:t>
      </w:r>
    </w:p>
    <w:p w14:paraId="0BE4245D" w14:textId="77777777" w:rsidR="00FE7981" w:rsidRPr="00FE7981" w:rsidRDefault="00FE7981" w:rsidP="00FE7981">
      <w:pPr>
        <w:pStyle w:val="Paragraphedeliste"/>
        <w:numPr>
          <w:ilvl w:val="0"/>
          <w:numId w:val="0"/>
        </w:numPr>
        <w:ind w:left="720"/>
        <w:rPr>
          <w:rFonts w:ascii="Bookman Old Style" w:hAnsi="Bookman Old Style"/>
        </w:rPr>
      </w:pPr>
    </w:p>
    <w:p w14:paraId="4A53C546" w14:textId="77777777" w:rsidR="00A3639E" w:rsidRDefault="00A3639E" w:rsidP="00A3639E">
      <w:pPr>
        <w:pStyle w:val="Paragraphedeliste"/>
        <w:numPr>
          <w:ilvl w:val="0"/>
          <w:numId w:val="30"/>
        </w:numPr>
        <w:rPr>
          <w:rFonts w:ascii="Bookman Old Style" w:hAnsi="Bookman Old Style"/>
        </w:rPr>
      </w:pPr>
      <w:r w:rsidRPr="003F1ADD">
        <w:rPr>
          <w:rFonts w:ascii="Bookman Old Style" w:hAnsi="Bookman Old Style"/>
          <w:u w:val="single"/>
        </w:rPr>
        <w:t>Définitions et abréviations</w:t>
      </w:r>
      <w:r w:rsidRPr="003F1ADD">
        <w:rPr>
          <w:rFonts w:ascii="Bookman Old Style" w:hAnsi="Bookman Old Style"/>
        </w:rPr>
        <w:t> : défini la nature et l’objet des notions visées</w:t>
      </w:r>
    </w:p>
    <w:p w14:paraId="0AC3DED5" w14:textId="77777777" w:rsidR="00FE7981" w:rsidRPr="00FE7981" w:rsidRDefault="00FE7981" w:rsidP="00FE7981">
      <w:pPr>
        <w:pStyle w:val="Paragraphedeliste"/>
        <w:numPr>
          <w:ilvl w:val="0"/>
          <w:numId w:val="0"/>
        </w:numPr>
        <w:ind w:left="720"/>
        <w:rPr>
          <w:rFonts w:ascii="Bookman Old Style" w:hAnsi="Bookman Old Style"/>
        </w:rPr>
      </w:pPr>
    </w:p>
    <w:p w14:paraId="17484109"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u w:val="single"/>
        </w:rPr>
        <w:t>Actions et méthodes</w:t>
      </w:r>
      <w:r w:rsidRPr="003F1ADD">
        <w:rPr>
          <w:rFonts w:ascii="Bookman Old Style" w:hAnsi="Bookman Old Style"/>
        </w:rPr>
        <w:t xml:space="preserve"> : précise les étapes et actions nécessaires pour atteindre l’objectif. Il répond notamment au QQOQCCP (qui, quoi, où, quand, comment, combien, pourquoi). </w:t>
      </w:r>
    </w:p>
    <w:p w14:paraId="49F3BDD3" w14:textId="77777777" w:rsidR="00A3639E" w:rsidRDefault="00A3639E" w:rsidP="00541596">
      <w:pPr>
        <w:pStyle w:val="Paragraphedeliste"/>
        <w:numPr>
          <w:ilvl w:val="0"/>
          <w:numId w:val="0"/>
        </w:numPr>
        <w:ind w:left="720"/>
        <w:rPr>
          <w:rFonts w:ascii="Bookman Old Style" w:hAnsi="Bookman Old Style"/>
        </w:rPr>
      </w:pPr>
    </w:p>
    <w:p w14:paraId="26C63367"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rPr>
        <w:t xml:space="preserve">Un cartouche en en-tête, sur chaque page </w:t>
      </w:r>
    </w:p>
    <w:tbl>
      <w:tblPr>
        <w:tblStyle w:val="Grilledutableau"/>
        <w:tblW w:w="9214" w:type="dxa"/>
        <w:tblInd w:w="-5" w:type="dxa"/>
        <w:tblLook w:val="04A0" w:firstRow="1" w:lastRow="0" w:firstColumn="1" w:lastColumn="0" w:noHBand="0" w:noVBand="1"/>
      </w:tblPr>
      <w:tblGrid>
        <w:gridCol w:w="2585"/>
        <w:gridCol w:w="4078"/>
        <w:gridCol w:w="2551"/>
      </w:tblGrid>
      <w:tr w:rsidR="00A3639E" w:rsidRPr="003F1ADD" w14:paraId="2D8D946A" w14:textId="77777777" w:rsidTr="00E94E59">
        <w:trPr>
          <w:trHeight w:val="1430"/>
        </w:trPr>
        <w:tc>
          <w:tcPr>
            <w:tcW w:w="2585" w:type="dxa"/>
          </w:tcPr>
          <w:p w14:paraId="1CAEB18A" w14:textId="77777777" w:rsidR="00A3639E" w:rsidRPr="003F1ADD" w:rsidRDefault="00A3639E" w:rsidP="00E94E59">
            <w:pPr>
              <w:pStyle w:val="En-tte"/>
              <w:rPr>
                <w:rFonts w:ascii="Bookman Old Style" w:hAnsi="Bookman Old Style" w:cs="Times New Roman"/>
              </w:rPr>
            </w:pPr>
          </w:p>
          <w:p w14:paraId="74DDBAAB" w14:textId="77777777" w:rsidR="00A3639E" w:rsidRPr="003F1ADD" w:rsidRDefault="00A3639E" w:rsidP="00E94E59">
            <w:pPr>
              <w:pStyle w:val="En-tte"/>
              <w:rPr>
                <w:rFonts w:ascii="Bookman Old Style" w:hAnsi="Bookman Old Style" w:cs="Times New Roman"/>
              </w:rPr>
            </w:pPr>
          </w:p>
          <w:p w14:paraId="794F3385" w14:textId="77777777" w:rsidR="00A3639E" w:rsidRPr="003F1ADD" w:rsidRDefault="00A3639E" w:rsidP="00E94E59">
            <w:pPr>
              <w:pStyle w:val="En-tte"/>
              <w:rPr>
                <w:rFonts w:ascii="Bookman Old Style" w:hAnsi="Bookman Old Style" w:cs="Times New Roman"/>
              </w:rPr>
            </w:pPr>
          </w:p>
          <w:p w14:paraId="6E7869D4" w14:textId="77777777" w:rsidR="00541596" w:rsidRPr="003F1ADD" w:rsidRDefault="00541596" w:rsidP="00541596">
            <w:pPr>
              <w:rPr>
                <w:rFonts w:ascii="Bookman Old Style" w:hAnsi="Bookman Old Style" w:cs="Times New Roman"/>
              </w:rPr>
            </w:pPr>
            <w:r w:rsidRPr="003F1ADD">
              <w:rPr>
                <w:rFonts w:ascii="Bookman Old Style" w:hAnsi="Bookman Old Style" w:cs="Times New Roman"/>
              </w:rPr>
              <w:t xml:space="preserve">EHPAD Public autonome </w:t>
            </w:r>
            <w:r w:rsidR="00CF6E78">
              <w:rPr>
                <w:rFonts w:ascii="Bookman Old Style" w:hAnsi="Bookman Old Style" w:cs="Times New Roman"/>
              </w:rPr>
              <w:t>XXX</w:t>
            </w:r>
          </w:p>
          <w:p w14:paraId="1C80D53E" w14:textId="77777777" w:rsidR="00A3639E" w:rsidRPr="003F1ADD" w:rsidRDefault="00A3639E" w:rsidP="00E94E59">
            <w:pPr>
              <w:pStyle w:val="En-tte"/>
              <w:rPr>
                <w:rFonts w:ascii="Bookman Old Style" w:hAnsi="Bookman Old Style" w:cs="Times New Roman"/>
              </w:rPr>
            </w:pPr>
          </w:p>
        </w:tc>
        <w:tc>
          <w:tcPr>
            <w:tcW w:w="4078" w:type="dxa"/>
            <w:vMerge w:val="restart"/>
          </w:tcPr>
          <w:p w14:paraId="15815C4E" w14:textId="77777777" w:rsidR="00A3639E" w:rsidRPr="003F1ADD" w:rsidRDefault="00A3639E" w:rsidP="00E94E59">
            <w:pPr>
              <w:pStyle w:val="En-tte"/>
              <w:rPr>
                <w:rFonts w:ascii="Bookman Old Style" w:hAnsi="Bookman Old Style" w:cs="Times New Roman"/>
              </w:rPr>
            </w:pPr>
          </w:p>
          <w:p w14:paraId="1EBED954" w14:textId="77777777" w:rsidR="00A3639E" w:rsidRPr="003F1ADD" w:rsidRDefault="00A3639E" w:rsidP="00E94E59">
            <w:pPr>
              <w:pStyle w:val="En-tte"/>
              <w:jc w:val="center"/>
              <w:rPr>
                <w:rFonts w:ascii="Bookman Old Style" w:hAnsi="Bookman Old Style" w:cs="Times New Roman"/>
                <w:b/>
              </w:rPr>
            </w:pPr>
          </w:p>
          <w:p w14:paraId="1AA43FD0" w14:textId="77777777" w:rsidR="00A3639E" w:rsidRPr="003F1ADD" w:rsidRDefault="00A3639E" w:rsidP="00E94E59">
            <w:pPr>
              <w:pStyle w:val="En-tte"/>
              <w:jc w:val="center"/>
              <w:rPr>
                <w:rFonts w:ascii="Bookman Old Style" w:hAnsi="Bookman Old Style" w:cs="Times New Roman"/>
                <w:b/>
                <w:sz w:val="28"/>
                <w:szCs w:val="28"/>
              </w:rPr>
            </w:pPr>
            <w:r w:rsidRPr="003F1ADD">
              <w:rPr>
                <w:rFonts w:ascii="Bookman Old Style" w:hAnsi="Bookman Old Style" w:cs="Times New Roman"/>
                <w:b/>
                <w:sz w:val="32"/>
              </w:rPr>
              <w:t>Titre du document</w:t>
            </w:r>
            <w:r w:rsidRPr="003F1ADD">
              <w:rPr>
                <w:rFonts w:ascii="Bookman Old Style" w:hAnsi="Bookman Old Style" w:cs="Times New Roman"/>
                <w:b/>
                <w:sz w:val="40"/>
                <w:szCs w:val="28"/>
              </w:rPr>
              <w:t xml:space="preserve"> </w:t>
            </w:r>
          </w:p>
        </w:tc>
        <w:tc>
          <w:tcPr>
            <w:tcW w:w="2551" w:type="dxa"/>
          </w:tcPr>
          <w:p w14:paraId="2A30CF4D" w14:textId="77777777" w:rsidR="00A3639E" w:rsidRPr="003F1ADD" w:rsidRDefault="00A3639E" w:rsidP="00E94E59">
            <w:pPr>
              <w:pStyle w:val="En-tte"/>
              <w:rPr>
                <w:rFonts w:ascii="Bookman Old Style" w:hAnsi="Bookman Old Style" w:cs="Times New Roman"/>
              </w:rPr>
            </w:pPr>
            <w:r w:rsidRPr="003F1ADD">
              <w:rPr>
                <w:rFonts w:ascii="Bookman Old Style" w:hAnsi="Bookman Old Style" w:cs="Times New Roman"/>
                <w:u w:val="single"/>
              </w:rPr>
              <w:t>Date de création</w:t>
            </w:r>
            <w:r w:rsidRPr="003F1ADD">
              <w:rPr>
                <w:rFonts w:ascii="Bookman Old Style" w:hAnsi="Bookman Old Style" w:cs="Times New Roman"/>
              </w:rPr>
              <w:t xml:space="preserve"> : </w:t>
            </w:r>
          </w:p>
        </w:tc>
      </w:tr>
      <w:tr w:rsidR="00A3639E" w:rsidRPr="003F1ADD" w14:paraId="60AA9D7C" w14:textId="77777777" w:rsidTr="00E94E59">
        <w:trPr>
          <w:trHeight w:val="656"/>
        </w:trPr>
        <w:tc>
          <w:tcPr>
            <w:tcW w:w="2585" w:type="dxa"/>
          </w:tcPr>
          <w:p w14:paraId="2B837F60" w14:textId="77777777" w:rsidR="00A3639E" w:rsidRPr="003F1ADD" w:rsidRDefault="00A3639E" w:rsidP="00E94E59">
            <w:pPr>
              <w:pStyle w:val="En-tte"/>
              <w:rPr>
                <w:rFonts w:ascii="Bookman Old Style" w:hAnsi="Bookman Old Style" w:cs="Times New Roman"/>
              </w:rPr>
            </w:pPr>
            <w:r w:rsidRPr="003F1ADD">
              <w:rPr>
                <w:rFonts w:ascii="Bookman Old Style" w:hAnsi="Bookman Old Style" w:cs="Times New Roman"/>
                <w:u w:val="single"/>
              </w:rPr>
              <w:t>Codification</w:t>
            </w:r>
            <w:r w:rsidRPr="003F1ADD">
              <w:rPr>
                <w:rFonts w:ascii="Bookman Old Style" w:hAnsi="Bookman Old Style" w:cs="Times New Roman"/>
              </w:rPr>
              <w:t> :</w:t>
            </w:r>
          </w:p>
          <w:p w14:paraId="6EBA49AF" w14:textId="77777777" w:rsidR="00A3639E" w:rsidRPr="003F1ADD" w:rsidRDefault="00A3639E" w:rsidP="00E94E59">
            <w:pPr>
              <w:pStyle w:val="En-tte"/>
              <w:rPr>
                <w:rFonts w:ascii="Bookman Old Style" w:hAnsi="Bookman Old Style" w:cs="Times New Roman"/>
              </w:rPr>
            </w:pPr>
          </w:p>
        </w:tc>
        <w:tc>
          <w:tcPr>
            <w:tcW w:w="4078" w:type="dxa"/>
            <w:vMerge/>
          </w:tcPr>
          <w:p w14:paraId="7BA9A72C" w14:textId="77777777" w:rsidR="00A3639E" w:rsidRPr="003F1ADD" w:rsidRDefault="00A3639E" w:rsidP="00E94E59">
            <w:pPr>
              <w:pStyle w:val="En-tte"/>
              <w:rPr>
                <w:rFonts w:ascii="Bookman Old Style" w:hAnsi="Bookman Old Style" w:cs="Times New Roman"/>
              </w:rPr>
            </w:pPr>
          </w:p>
        </w:tc>
        <w:tc>
          <w:tcPr>
            <w:tcW w:w="2551" w:type="dxa"/>
          </w:tcPr>
          <w:p w14:paraId="367F32B4" w14:textId="77777777" w:rsidR="00A3639E" w:rsidRPr="003F1ADD" w:rsidRDefault="00A3639E" w:rsidP="00E94E59">
            <w:pPr>
              <w:pStyle w:val="En-tte"/>
              <w:rPr>
                <w:rFonts w:ascii="Bookman Old Style" w:hAnsi="Bookman Old Style" w:cs="Times New Roman"/>
              </w:rPr>
            </w:pPr>
            <w:r w:rsidRPr="003F1ADD">
              <w:rPr>
                <w:rFonts w:ascii="Bookman Old Style" w:hAnsi="Bookman Old Style" w:cs="Times New Roman"/>
              </w:rPr>
              <w:t>Version 1</w:t>
            </w:r>
          </w:p>
          <w:p w14:paraId="48C8F6A3" w14:textId="202B0A94" w:rsidR="00A3639E" w:rsidRPr="003F1ADD" w:rsidRDefault="00A3639E" w:rsidP="00E94E59">
            <w:pPr>
              <w:pStyle w:val="En-tte"/>
              <w:jc w:val="right"/>
              <w:rPr>
                <w:rFonts w:ascii="Bookman Old Style" w:hAnsi="Bookman Old Style" w:cs="Times New Roman"/>
              </w:rPr>
            </w:pPr>
            <w:r w:rsidRPr="003F1ADD">
              <w:rPr>
                <w:rFonts w:ascii="Bookman Old Style" w:hAnsi="Bookman Old Style" w:cs="Times New Roman"/>
              </w:rPr>
              <w:t xml:space="preserve"> Page </w:t>
            </w:r>
            <w:r w:rsidRPr="003F1ADD">
              <w:rPr>
                <w:rFonts w:ascii="Bookman Old Style" w:hAnsi="Bookman Old Style" w:cs="Times New Roman"/>
                <w:b/>
                <w:bCs/>
              </w:rPr>
              <w:fldChar w:fldCharType="begin"/>
            </w:r>
            <w:r w:rsidRPr="003F1ADD">
              <w:rPr>
                <w:rFonts w:ascii="Bookman Old Style" w:hAnsi="Bookman Old Style" w:cs="Times New Roman"/>
                <w:b/>
                <w:bCs/>
              </w:rPr>
              <w:instrText>PAGE  \* Arabic  \* MERGEFORMAT</w:instrText>
            </w:r>
            <w:r w:rsidRPr="003F1ADD">
              <w:rPr>
                <w:rFonts w:ascii="Bookman Old Style" w:hAnsi="Bookman Old Style" w:cs="Times New Roman"/>
                <w:b/>
                <w:bCs/>
              </w:rPr>
              <w:fldChar w:fldCharType="separate"/>
            </w:r>
            <w:r w:rsidR="00B3437C">
              <w:rPr>
                <w:rFonts w:ascii="Bookman Old Style" w:hAnsi="Bookman Old Style" w:cs="Times New Roman"/>
                <w:b/>
                <w:bCs/>
                <w:noProof/>
              </w:rPr>
              <w:t>11</w:t>
            </w:r>
            <w:r w:rsidRPr="003F1ADD">
              <w:rPr>
                <w:rFonts w:ascii="Bookman Old Style" w:hAnsi="Bookman Old Style" w:cs="Times New Roman"/>
                <w:b/>
                <w:bCs/>
              </w:rPr>
              <w:fldChar w:fldCharType="end"/>
            </w:r>
            <w:r w:rsidRPr="003F1ADD">
              <w:rPr>
                <w:rFonts w:ascii="Bookman Old Style" w:hAnsi="Bookman Old Style" w:cs="Times New Roman"/>
              </w:rPr>
              <w:t xml:space="preserve"> sur </w:t>
            </w:r>
            <w:r w:rsidRPr="003F1ADD">
              <w:rPr>
                <w:rFonts w:ascii="Bookman Old Style" w:hAnsi="Bookman Old Style" w:cs="Times New Roman"/>
                <w:b/>
                <w:bCs/>
              </w:rPr>
              <w:fldChar w:fldCharType="begin"/>
            </w:r>
            <w:r w:rsidRPr="003F1ADD">
              <w:rPr>
                <w:rFonts w:ascii="Bookman Old Style" w:hAnsi="Bookman Old Style" w:cs="Times New Roman"/>
                <w:b/>
                <w:bCs/>
              </w:rPr>
              <w:instrText>NUMPAGES  \* Arabic  \* MERGEFORMAT</w:instrText>
            </w:r>
            <w:r w:rsidRPr="003F1ADD">
              <w:rPr>
                <w:rFonts w:ascii="Bookman Old Style" w:hAnsi="Bookman Old Style" w:cs="Times New Roman"/>
                <w:b/>
                <w:bCs/>
              </w:rPr>
              <w:fldChar w:fldCharType="separate"/>
            </w:r>
            <w:r w:rsidR="00B3437C">
              <w:rPr>
                <w:rFonts w:ascii="Bookman Old Style" w:hAnsi="Bookman Old Style" w:cs="Times New Roman"/>
                <w:b/>
                <w:bCs/>
                <w:noProof/>
              </w:rPr>
              <w:t>24</w:t>
            </w:r>
            <w:r w:rsidRPr="003F1ADD">
              <w:rPr>
                <w:rFonts w:ascii="Bookman Old Style" w:hAnsi="Bookman Old Style" w:cs="Times New Roman"/>
                <w:b/>
                <w:bCs/>
              </w:rPr>
              <w:fldChar w:fldCharType="end"/>
            </w:r>
          </w:p>
        </w:tc>
      </w:tr>
      <w:tr w:rsidR="00A3639E" w:rsidRPr="003F1ADD" w14:paraId="2155B3E9" w14:textId="77777777" w:rsidTr="00E94E59">
        <w:tblPrEx>
          <w:tblCellMar>
            <w:left w:w="70" w:type="dxa"/>
            <w:right w:w="70" w:type="dxa"/>
          </w:tblCellMar>
          <w:tblLook w:val="0000" w:firstRow="0" w:lastRow="0" w:firstColumn="0" w:lastColumn="0" w:noHBand="0" w:noVBand="0"/>
        </w:tblPrEx>
        <w:trPr>
          <w:trHeight w:val="569"/>
        </w:trPr>
        <w:tc>
          <w:tcPr>
            <w:tcW w:w="9214" w:type="dxa"/>
            <w:gridSpan w:val="3"/>
          </w:tcPr>
          <w:p w14:paraId="0C6888D3" w14:textId="77777777" w:rsidR="00A3639E" w:rsidRPr="003F1ADD" w:rsidRDefault="00A3639E" w:rsidP="00E94E59">
            <w:pPr>
              <w:pStyle w:val="En-tte"/>
              <w:rPr>
                <w:rFonts w:ascii="Bookman Old Style" w:hAnsi="Bookman Old Style" w:cs="Times New Roman"/>
              </w:rPr>
            </w:pPr>
            <w:r w:rsidRPr="003F1ADD">
              <w:rPr>
                <w:rFonts w:ascii="Bookman Old Style" w:hAnsi="Bookman Old Style" w:cs="Times New Roman"/>
                <w:u w:val="single"/>
              </w:rPr>
              <w:t>Modification depuis la version précédente</w:t>
            </w:r>
            <w:r w:rsidRPr="003F1ADD">
              <w:rPr>
                <w:rFonts w:ascii="Bookman Old Style" w:hAnsi="Bookman Old Style" w:cs="Times New Roman"/>
              </w:rPr>
              <w:t xml:space="preserve"> : </w:t>
            </w:r>
          </w:p>
        </w:tc>
      </w:tr>
    </w:tbl>
    <w:p w14:paraId="6FE3C064" w14:textId="77777777" w:rsidR="00A3639E" w:rsidRPr="003F1ADD" w:rsidRDefault="00A3639E" w:rsidP="00A3639E">
      <w:pPr>
        <w:rPr>
          <w:rFonts w:ascii="Bookman Old Style" w:hAnsi="Bookman Old Style"/>
        </w:rPr>
      </w:pPr>
      <w:r w:rsidRPr="003F1ADD">
        <w:rPr>
          <w:rFonts w:ascii="Bookman Old Style" w:hAnsi="Bookman Old Style"/>
          <w:u w:val="single"/>
        </w:rPr>
        <w:t>Date de création</w:t>
      </w:r>
      <w:r w:rsidRPr="003F1ADD">
        <w:rPr>
          <w:rFonts w:ascii="Bookman Old Style" w:hAnsi="Bookman Old Style"/>
        </w:rPr>
        <w:t> : jour J de la rédaction de la procédure</w:t>
      </w:r>
    </w:p>
    <w:p w14:paraId="0F58B8DD" w14:textId="77777777" w:rsidR="00A3639E" w:rsidRPr="003F1ADD" w:rsidRDefault="00A3639E" w:rsidP="00A3639E">
      <w:pPr>
        <w:rPr>
          <w:rFonts w:ascii="Bookman Old Style" w:hAnsi="Bookman Old Style"/>
        </w:rPr>
      </w:pPr>
    </w:p>
    <w:p w14:paraId="59B8A590"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rPr>
        <w:t xml:space="preserve">Un cartouche sur la première page : </w:t>
      </w:r>
    </w:p>
    <w:tbl>
      <w:tblPr>
        <w:tblStyle w:val="Grilledutableau"/>
        <w:tblW w:w="0" w:type="auto"/>
        <w:tblLook w:val="04A0" w:firstRow="1" w:lastRow="0" w:firstColumn="1" w:lastColumn="0" w:noHBand="0" w:noVBand="1"/>
      </w:tblPr>
      <w:tblGrid>
        <w:gridCol w:w="3020"/>
        <w:gridCol w:w="3021"/>
        <w:gridCol w:w="3021"/>
      </w:tblGrid>
      <w:tr w:rsidR="00A3639E" w:rsidRPr="003F1ADD" w14:paraId="1B153F3C" w14:textId="77777777" w:rsidTr="00E94E59">
        <w:tc>
          <w:tcPr>
            <w:tcW w:w="3020" w:type="dxa"/>
          </w:tcPr>
          <w:p w14:paraId="1BB476C2" w14:textId="77777777" w:rsidR="00A3639E" w:rsidRPr="003F1ADD" w:rsidRDefault="00A3639E" w:rsidP="00E94E59">
            <w:pPr>
              <w:pStyle w:val="Pieddepage"/>
              <w:jc w:val="center"/>
              <w:rPr>
                <w:rFonts w:ascii="Bookman Old Style" w:hAnsi="Bookman Old Style" w:cs="Times New Roman"/>
                <w:b/>
                <w:sz w:val="24"/>
                <w:szCs w:val="24"/>
              </w:rPr>
            </w:pPr>
            <w:r w:rsidRPr="003F1ADD">
              <w:rPr>
                <w:rFonts w:ascii="Bookman Old Style" w:hAnsi="Bookman Old Style" w:cs="Times New Roman"/>
                <w:b/>
                <w:sz w:val="24"/>
                <w:szCs w:val="24"/>
              </w:rPr>
              <w:lastRenderedPageBreak/>
              <w:t>Rédaction</w:t>
            </w:r>
          </w:p>
        </w:tc>
        <w:tc>
          <w:tcPr>
            <w:tcW w:w="3021" w:type="dxa"/>
          </w:tcPr>
          <w:p w14:paraId="753CA419" w14:textId="77777777" w:rsidR="00A3639E" w:rsidRPr="003F1ADD" w:rsidRDefault="00A3639E" w:rsidP="00E94E59">
            <w:pPr>
              <w:pStyle w:val="Pieddepage"/>
              <w:jc w:val="center"/>
              <w:rPr>
                <w:rFonts w:ascii="Bookman Old Style" w:hAnsi="Bookman Old Style" w:cs="Times New Roman"/>
                <w:b/>
                <w:sz w:val="24"/>
                <w:szCs w:val="24"/>
              </w:rPr>
            </w:pPr>
            <w:r w:rsidRPr="003F1ADD">
              <w:rPr>
                <w:rFonts w:ascii="Bookman Old Style" w:hAnsi="Bookman Old Style" w:cs="Times New Roman"/>
                <w:b/>
                <w:sz w:val="24"/>
                <w:szCs w:val="24"/>
              </w:rPr>
              <w:t>Validation</w:t>
            </w:r>
          </w:p>
        </w:tc>
        <w:tc>
          <w:tcPr>
            <w:tcW w:w="3021" w:type="dxa"/>
          </w:tcPr>
          <w:p w14:paraId="3270590E" w14:textId="77777777" w:rsidR="00A3639E" w:rsidRPr="003F1ADD" w:rsidRDefault="00A3639E" w:rsidP="00E94E59">
            <w:pPr>
              <w:pStyle w:val="Pieddepage"/>
              <w:jc w:val="center"/>
              <w:rPr>
                <w:rFonts w:ascii="Bookman Old Style" w:hAnsi="Bookman Old Style" w:cs="Times New Roman"/>
                <w:b/>
                <w:sz w:val="24"/>
                <w:szCs w:val="24"/>
              </w:rPr>
            </w:pPr>
            <w:r w:rsidRPr="003F1ADD">
              <w:rPr>
                <w:rFonts w:ascii="Bookman Old Style" w:hAnsi="Bookman Old Style" w:cs="Times New Roman"/>
                <w:b/>
                <w:sz w:val="24"/>
                <w:szCs w:val="24"/>
              </w:rPr>
              <w:t>Approbation</w:t>
            </w:r>
          </w:p>
        </w:tc>
      </w:tr>
      <w:tr w:rsidR="00A3639E" w:rsidRPr="003F1ADD" w14:paraId="77E2CB61" w14:textId="77777777" w:rsidTr="00E94E59">
        <w:tc>
          <w:tcPr>
            <w:tcW w:w="3020" w:type="dxa"/>
          </w:tcPr>
          <w:p w14:paraId="1927AFC6"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Nom :</w:t>
            </w:r>
          </w:p>
        </w:tc>
        <w:tc>
          <w:tcPr>
            <w:tcW w:w="3021" w:type="dxa"/>
          </w:tcPr>
          <w:p w14:paraId="228F03A4"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Nom :</w:t>
            </w:r>
          </w:p>
        </w:tc>
        <w:tc>
          <w:tcPr>
            <w:tcW w:w="3021" w:type="dxa"/>
          </w:tcPr>
          <w:p w14:paraId="638B73B5"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Nom :</w:t>
            </w:r>
          </w:p>
        </w:tc>
      </w:tr>
      <w:tr w:rsidR="00A3639E" w:rsidRPr="003F1ADD" w14:paraId="71F6ABB5" w14:textId="77777777" w:rsidTr="00E94E59">
        <w:tc>
          <w:tcPr>
            <w:tcW w:w="3020" w:type="dxa"/>
          </w:tcPr>
          <w:p w14:paraId="52A14644"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Date :</w:t>
            </w:r>
          </w:p>
        </w:tc>
        <w:tc>
          <w:tcPr>
            <w:tcW w:w="3021" w:type="dxa"/>
          </w:tcPr>
          <w:p w14:paraId="10118CA0"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Date :</w:t>
            </w:r>
          </w:p>
        </w:tc>
        <w:tc>
          <w:tcPr>
            <w:tcW w:w="3021" w:type="dxa"/>
          </w:tcPr>
          <w:p w14:paraId="0C4C9B83" w14:textId="77777777" w:rsidR="00A3639E" w:rsidRPr="003F1ADD" w:rsidRDefault="00A3639E" w:rsidP="00E94E59">
            <w:pPr>
              <w:pStyle w:val="Pieddepage"/>
              <w:spacing w:line="360" w:lineRule="auto"/>
              <w:rPr>
                <w:rFonts w:ascii="Bookman Old Style" w:hAnsi="Bookman Old Style"/>
              </w:rPr>
            </w:pPr>
            <w:r w:rsidRPr="003F1ADD">
              <w:rPr>
                <w:rFonts w:ascii="Bookman Old Style" w:hAnsi="Bookman Old Style"/>
              </w:rPr>
              <w:t>Date :</w:t>
            </w:r>
          </w:p>
        </w:tc>
      </w:tr>
      <w:tr w:rsidR="00A3639E" w:rsidRPr="003F1ADD" w14:paraId="2D333EEB" w14:textId="77777777" w:rsidTr="00E94E59">
        <w:tc>
          <w:tcPr>
            <w:tcW w:w="3020" w:type="dxa"/>
          </w:tcPr>
          <w:p w14:paraId="1F2624A9" w14:textId="77777777" w:rsidR="00A3639E" w:rsidRPr="003F1ADD" w:rsidRDefault="00A3639E" w:rsidP="00E94E59">
            <w:pPr>
              <w:pStyle w:val="Pieddepage"/>
              <w:rPr>
                <w:rFonts w:ascii="Bookman Old Style" w:hAnsi="Bookman Old Style"/>
              </w:rPr>
            </w:pPr>
            <w:r w:rsidRPr="003F1ADD">
              <w:rPr>
                <w:rFonts w:ascii="Bookman Old Style" w:hAnsi="Bookman Old Style"/>
              </w:rPr>
              <w:t xml:space="preserve">Signature(s) : </w:t>
            </w:r>
          </w:p>
          <w:p w14:paraId="15591C12" w14:textId="77777777" w:rsidR="00A3639E" w:rsidRPr="003F1ADD" w:rsidRDefault="00A3639E" w:rsidP="00E94E59">
            <w:pPr>
              <w:pStyle w:val="Pieddepage"/>
              <w:rPr>
                <w:rFonts w:ascii="Bookman Old Style" w:hAnsi="Bookman Old Style"/>
              </w:rPr>
            </w:pPr>
          </w:p>
          <w:p w14:paraId="1696AC9E" w14:textId="77777777" w:rsidR="00A3639E" w:rsidRPr="003F1ADD" w:rsidRDefault="00A3639E" w:rsidP="00E94E59">
            <w:pPr>
              <w:pStyle w:val="Pieddepage"/>
              <w:rPr>
                <w:rFonts w:ascii="Bookman Old Style" w:hAnsi="Bookman Old Style"/>
              </w:rPr>
            </w:pPr>
          </w:p>
          <w:p w14:paraId="2D68E737" w14:textId="77777777" w:rsidR="00A3639E" w:rsidRPr="003F1ADD" w:rsidRDefault="00A3639E" w:rsidP="00E94E59">
            <w:pPr>
              <w:pStyle w:val="Pieddepage"/>
              <w:rPr>
                <w:rFonts w:ascii="Bookman Old Style" w:hAnsi="Bookman Old Style"/>
              </w:rPr>
            </w:pPr>
          </w:p>
          <w:p w14:paraId="2C7AFD34" w14:textId="77777777" w:rsidR="00A3639E" w:rsidRPr="003F1ADD" w:rsidRDefault="00A3639E" w:rsidP="00E94E59">
            <w:pPr>
              <w:pStyle w:val="Pieddepage"/>
              <w:rPr>
                <w:rFonts w:ascii="Bookman Old Style" w:hAnsi="Bookman Old Style"/>
              </w:rPr>
            </w:pPr>
          </w:p>
        </w:tc>
        <w:tc>
          <w:tcPr>
            <w:tcW w:w="3021" w:type="dxa"/>
          </w:tcPr>
          <w:p w14:paraId="05506DAA" w14:textId="77777777" w:rsidR="00A3639E" w:rsidRPr="003F1ADD" w:rsidRDefault="00A3639E" w:rsidP="00E94E59">
            <w:pPr>
              <w:pStyle w:val="Pieddepage"/>
              <w:rPr>
                <w:rFonts w:ascii="Bookman Old Style" w:hAnsi="Bookman Old Style"/>
              </w:rPr>
            </w:pPr>
            <w:r w:rsidRPr="003F1ADD">
              <w:rPr>
                <w:rFonts w:ascii="Bookman Old Style" w:hAnsi="Bookman Old Style"/>
              </w:rPr>
              <w:t xml:space="preserve">Signature(s) : </w:t>
            </w:r>
          </w:p>
          <w:p w14:paraId="798BC7F4" w14:textId="77777777" w:rsidR="00A3639E" w:rsidRPr="003F1ADD" w:rsidRDefault="00A3639E" w:rsidP="00E94E59">
            <w:pPr>
              <w:pStyle w:val="Pieddepage"/>
              <w:rPr>
                <w:rFonts w:ascii="Bookman Old Style" w:hAnsi="Bookman Old Style"/>
              </w:rPr>
            </w:pPr>
          </w:p>
          <w:p w14:paraId="0282DA80" w14:textId="77777777" w:rsidR="00A3639E" w:rsidRPr="003F1ADD" w:rsidRDefault="00A3639E" w:rsidP="00E94E59">
            <w:pPr>
              <w:pStyle w:val="Pieddepage"/>
              <w:rPr>
                <w:rFonts w:ascii="Bookman Old Style" w:hAnsi="Bookman Old Style"/>
              </w:rPr>
            </w:pPr>
          </w:p>
          <w:p w14:paraId="7105018A" w14:textId="77777777" w:rsidR="00A3639E" w:rsidRPr="003F1ADD" w:rsidRDefault="00A3639E" w:rsidP="00E94E59">
            <w:pPr>
              <w:pStyle w:val="Pieddepage"/>
              <w:rPr>
                <w:rFonts w:ascii="Bookman Old Style" w:hAnsi="Bookman Old Style"/>
              </w:rPr>
            </w:pPr>
          </w:p>
        </w:tc>
        <w:tc>
          <w:tcPr>
            <w:tcW w:w="3021" w:type="dxa"/>
          </w:tcPr>
          <w:p w14:paraId="68190F4E" w14:textId="77777777" w:rsidR="00A3639E" w:rsidRPr="003F1ADD" w:rsidRDefault="00A3639E" w:rsidP="00E94E59">
            <w:pPr>
              <w:pStyle w:val="Pieddepage"/>
              <w:rPr>
                <w:rFonts w:ascii="Bookman Old Style" w:hAnsi="Bookman Old Style"/>
              </w:rPr>
            </w:pPr>
            <w:r w:rsidRPr="003F1ADD">
              <w:rPr>
                <w:rFonts w:ascii="Bookman Old Style" w:hAnsi="Bookman Old Style"/>
              </w:rPr>
              <w:t xml:space="preserve">Signature(s) : </w:t>
            </w:r>
          </w:p>
          <w:p w14:paraId="246D2424" w14:textId="77777777" w:rsidR="00A3639E" w:rsidRPr="003F1ADD" w:rsidRDefault="00A3639E" w:rsidP="00E94E59">
            <w:pPr>
              <w:pStyle w:val="Pieddepage"/>
              <w:rPr>
                <w:rFonts w:ascii="Bookman Old Style" w:hAnsi="Bookman Old Style"/>
              </w:rPr>
            </w:pPr>
          </w:p>
          <w:p w14:paraId="0A1035C6" w14:textId="77777777" w:rsidR="00A3639E" w:rsidRPr="003F1ADD" w:rsidRDefault="00A3639E" w:rsidP="00E94E59">
            <w:pPr>
              <w:pStyle w:val="Pieddepage"/>
              <w:rPr>
                <w:rFonts w:ascii="Bookman Old Style" w:hAnsi="Bookman Old Style"/>
              </w:rPr>
            </w:pPr>
          </w:p>
          <w:p w14:paraId="2AEBA55A" w14:textId="77777777" w:rsidR="00A3639E" w:rsidRPr="003F1ADD" w:rsidRDefault="00A3639E" w:rsidP="00E94E59">
            <w:pPr>
              <w:pStyle w:val="Pieddepage"/>
              <w:rPr>
                <w:rFonts w:ascii="Bookman Old Style" w:hAnsi="Bookman Old Style"/>
              </w:rPr>
            </w:pPr>
          </w:p>
        </w:tc>
      </w:tr>
    </w:tbl>
    <w:p w14:paraId="22019351" w14:textId="77777777" w:rsidR="00A3639E" w:rsidRPr="003F1ADD" w:rsidRDefault="00A3639E" w:rsidP="00A3639E">
      <w:pPr>
        <w:rPr>
          <w:rFonts w:ascii="Bookman Old Style" w:hAnsi="Bookman Old Style"/>
        </w:rPr>
      </w:pPr>
    </w:p>
    <w:p w14:paraId="317D4B04"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rPr>
        <w:t xml:space="preserve">Un cartouche sur les documents associés (en dernière page) : </w:t>
      </w:r>
    </w:p>
    <w:p w14:paraId="2EB3A1F6" w14:textId="77777777" w:rsidR="00A3639E" w:rsidRPr="003F1ADD" w:rsidRDefault="00A3639E" w:rsidP="00A3639E">
      <w:pPr>
        <w:rPr>
          <w:rFonts w:ascii="Bookman Old Style" w:hAnsi="Bookman Old Style"/>
        </w:rPr>
      </w:pPr>
      <w:r w:rsidRPr="003F1ADD">
        <w:rPr>
          <w:rFonts w:ascii="Bookman Old Style" w:hAnsi="Bookman Old Style"/>
        </w:rPr>
        <w:t>Ce cartouche liste les documents qualité associées ainsi que leur nomenclature (codification).</w:t>
      </w:r>
    </w:p>
    <w:tbl>
      <w:tblPr>
        <w:tblStyle w:val="Grilledutableau"/>
        <w:tblW w:w="0" w:type="auto"/>
        <w:tblLook w:val="04A0" w:firstRow="1" w:lastRow="0" w:firstColumn="1" w:lastColumn="0" w:noHBand="0" w:noVBand="1"/>
      </w:tblPr>
      <w:tblGrid>
        <w:gridCol w:w="4531"/>
        <w:gridCol w:w="4531"/>
      </w:tblGrid>
      <w:tr w:rsidR="00A3639E" w:rsidRPr="003F1ADD" w14:paraId="4BCF02DD" w14:textId="77777777" w:rsidTr="00E94E59">
        <w:tc>
          <w:tcPr>
            <w:tcW w:w="4531" w:type="dxa"/>
          </w:tcPr>
          <w:p w14:paraId="3C59151D" w14:textId="77777777" w:rsidR="00A3639E" w:rsidRPr="003F1ADD" w:rsidRDefault="00A3639E" w:rsidP="00E94E59">
            <w:pPr>
              <w:rPr>
                <w:rFonts w:ascii="Bookman Old Style" w:hAnsi="Bookman Old Style" w:cs="Times New Roman"/>
                <w:b/>
                <w:sz w:val="24"/>
                <w:szCs w:val="24"/>
              </w:rPr>
            </w:pPr>
            <w:r w:rsidRPr="003F1ADD">
              <w:rPr>
                <w:rFonts w:ascii="Bookman Old Style" w:hAnsi="Bookman Old Style" w:cs="Times New Roman"/>
                <w:b/>
                <w:sz w:val="24"/>
                <w:szCs w:val="24"/>
              </w:rPr>
              <w:t xml:space="preserve">Documents associés : </w:t>
            </w:r>
          </w:p>
        </w:tc>
        <w:tc>
          <w:tcPr>
            <w:tcW w:w="4531" w:type="dxa"/>
          </w:tcPr>
          <w:p w14:paraId="408BBC99" w14:textId="77777777" w:rsidR="00A3639E" w:rsidRPr="003F1ADD" w:rsidRDefault="00A3639E" w:rsidP="00E94E59">
            <w:pPr>
              <w:rPr>
                <w:rFonts w:ascii="Bookman Old Style" w:hAnsi="Bookman Old Style" w:cs="Times New Roman"/>
                <w:b/>
                <w:sz w:val="24"/>
                <w:szCs w:val="24"/>
              </w:rPr>
            </w:pPr>
            <w:r w:rsidRPr="003F1ADD">
              <w:rPr>
                <w:rFonts w:ascii="Bookman Old Style" w:hAnsi="Bookman Old Style" w:cs="Times New Roman"/>
                <w:b/>
                <w:sz w:val="24"/>
                <w:szCs w:val="24"/>
              </w:rPr>
              <w:t>Codification :</w:t>
            </w:r>
          </w:p>
        </w:tc>
      </w:tr>
      <w:tr w:rsidR="00A3639E" w:rsidRPr="003F1ADD" w14:paraId="5187BFE6" w14:textId="77777777" w:rsidTr="00E94E59">
        <w:tc>
          <w:tcPr>
            <w:tcW w:w="4531" w:type="dxa"/>
          </w:tcPr>
          <w:p w14:paraId="5FADA47C" w14:textId="77777777" w:rsidR="00A3639E" w:rsidRPr="003F1ADD" w:rsidRDefault="00A3639E" w:rsidP="00E94E59">
            <w:pPr>
              <w:rPr>
                <w:rFonts w:ascii="Bookman Old Style" w:hAnsi="Bookman Old Style" w:cs="Times New Roman"/>
                <w:sz w:val="24"/>
                <w:szCs w:val="24"/>
              </w:rPr>
            </w:pPr>
          </w:p>
        </w:tc>
        <w:tc>
          <w:tcPr>
            <w:tcW w:w="4531" w:type="dxa"/>
          </w:tcPr>
          <w:p w14:paraId="238C1ED6" w14:textId="77777777" w:rsidR="00A3639E" w:rsidRPr="003F1ADD" w:rsidRDefault="00A3639E" w:rsidP="00E94E59">
            <w:pPr>
              <w:rPr>
                <w:rFonts w:ascii="Bookman Old Style" w:hAnsi="Bookman Old Style" w:cs="Times New Roman"/>
                <w:sz w:val="24"/>
                <w:szCs w:val="24"/>
              </w:rPr>
            </w:pPr>
          </w:p>
        </w:tc>
      </w:tr>
      <w:tr w:rsidR="00A3639E" w:rsidRPr="003F1ADD" w14:paraId="3905CBA8" w14:textId="77777777" w:rsidTr="00E94E59">
        <w:tc>
          <w:tcPr>
            <w:tcW w:w="4531" w:type="dxa"/>
          </w:tcPr>
          <w:p w14:paraId="5FD9B152" w14:textId="77777777" w:rsidR="00A3639E" w:rsidRPr="003F1ADD" w:rsidRDefault="00A3639E" w:rsidP="00E94E59">
            <w:pPr>
              <w:rPr>
                <w:rFonts w:ascii="Bookman Old Style" w:hAnsi="Bookman Old Style" w:cs="Times New Roman"/>
                <w:sz w:val="24"/>
                <w:szCs w:val="24"/>
              </w:rPr>
            </w:pPr>
          </w:p>
        </w:tc>
        <w:tc>
          <w:tcPr>
            <w:tcW w:w="4531" w:type="dxa"/>
          </w:tcPr>
          <w:p w14:paraId="3D747DAB" w14:textId="77777777" w:rsidR="00A3639E" w:rsidRPr="003F1ADD" w:rsidRDefault="00A3639E" w:rsidP="00E94E59">
            <w:pPr>
              <w:rPr>
                <w:rFonts w:ascii="Bookman Old Style" w:hAnsi="Bookman Old Style" w:cs="Times New Roman"/>
                <w:sz w:val="24"/>
                <w:szCs w:val="24"/>
              </w:rPr>
            </w:pPr>
          </w:p>
        </w:tc>
      </w:tr>
      <w:tr w:rsidR="00A3639E" w:rsidRPr="003F1ADD" w14:paraId="23A76B59" w14:textId="77777777" w:rsidTr="00E94E59">
        <w:tc>
          <w:tcPr>
            <w:tcW w:w="4531" w:type="dxa"/>
          </w:tcPr>
          <w:p w14:paraId="2E62D143" w14:textId="77777777" w:rsidR="00A3639E" w:rsidRPr="003F1ADD" w:rsidRDefault="00A3639E" w:rsidP="00E94E59">
            <w:pPr>
              <w:rPr>
                <w:rFonts w:ascii="Bookman Old Style" w:hAnsi="Bookman Old Style" w:cs="Times New Roman"/>
                <w:sz w:val="24"/>
                <w:szCs w:val="24"/>
              </w:rPr>
            </w:pPr>
          </w:p>
        </w:tc>
        <w:tc>
          <w:tcPr>
            <w:tcW w:w="4531" w:type="dxa"/>
          </w:tcPr>
          <w:p w14:paraId="2002BA07" w14:textId="77777777" w:rsidR="00A3639E" w:rsidRPr="003F1ADD" w:rsidRDefault="00A3639E" w:rsidP="00E94E59">
            <w:pPr>
              <w:rPr>
                <w:rFonts w:ascii="Bookman Old Style" w:hAnsi="Bookman Old Style" w:cs="Times New Roman"/>
                <w:sz w:val="24"/>
                <w:szCs w:val="24"/>
              </w:rPr>
            </w:pPr>
          </w:p>
        </w:tc>
      </w:tr>
    </w:tbl>
    <w:p w14:paraId="68CDEFC6" w14:textId="77777777" w:rsidR="00404063" w:rsidRPr="003F1ADD" w:rsidRDefault="00404063" w:rsidP="00A3639E">
      <w:pPr>
        <w:rPr>
          <w:rFonts w:ascii="Bookman Old Style" w:hAnsi="Bookman Old Style"/>
        </w:rPr>
      </w:pPr>
    </w:p>
    <w:p w14:paraId="3F7472D8"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rPr>
        <w:t xml:space="preserve">La réalisation des logigrammes </w:t>
      </w:r>
    </w:p>
    <w:p w14:paraId="7166A23B" w14:textId="77777777" w:rsidR="00A3639E" w:rsidRPr="003F1ADD" w:rsidRDefault="00A3639E" w:rsidP="00A3639E">
      <w:pPr>
        <w:spacing w:line="276" w:lineRule="auto"/>
        <w:rPr>
          <w:rFonts w:ascii="Bookman Old Style" w:hAnsi="Bookman Old Style" w:cstheme="minorHAnsi"/>
          <w:szCs w:val="20"/>
        </w:rPr>
      </w:pPr>
      <w:r w:rsidRPr="003F1ADD">
        <w:rPr>
          <w:rFonts w:ascii="Bookman Old Style" w:hAnsi="Bookman Old Style" w:cstheme="minorHAnsi"/>
          <w:szCs w:val="20"/>
        </w:rPr>
        <w:t xml:space="preserve">Le logigramme permet de visualiser, sous forme de schéma, l’enchainement chronologique d’actions simples menant </w:t>
      </w:r>
      <w:r w:rsidR="003F79CE" w:rsidRPr="003F1ADD">
        <w:rPr>
          <w:rFonts w:ascii="Bookman Old Style" w:hAnsi="Bookman Old Style" w:cstheme="minorHAnsi"/>
          <w:szCs w:val="20"/>
        </w:rPr>
        <w:t>à</w:t>
      </w:r>
      <w:r w:rsidRPr="003F1ADD">
        <w:rPr>
          <w:rFonts w:ascii="Bookman Old Style" w:hAnsi="Bookman Old Style" w:cstheme="minorHAnsi"/>
          <w:szCs w:val="20"/>
        </w:rPr>
        <w:t>̀ la r</w:t>
      </w:r>
      <w:r w:rsidRPr="003F1ADD">
        <w:rPr>
          <w:rFonts w:ascii="Bookman Old Style" w:hAnsi="Bookman Old Style" w:cs="Bookman Old Style"/>
          <w:szCs w:val="20"/>
        </w:rPr>
        <w:t>é</w:t>
      </w:r>
      <w:r w:rsidRPr="003F1ADD">
        <w:rPr>
          <w:rFonts w:ascii="Bookman Old Style" w:hAnsi="Bookman Old Style" w:cstheme="minorHAnsi"/>
          <w:szCs w:val="20"/>
        </w:rPr>
        <w:t>alisation de l</w:t>
      </w:r>
      <w:r w:rsidRPr="003F1ADD">
        <w:rPr>
          <w:rFonts w:ascii="Bookman Old Style" w:hAnsi="Bookman Old Style" w:cs="Bookman Old Style"/>
          <w:szCs w:val="20"/>
        </w:rPr>
        <w:t>’</w:t>
      </w:r>
      <w:r w:rsidRPr="003F1ADD">
        <w:rPr>
          <w:rFonts w:ascii="Bookman Old Style" w:hAnsi="Bookman Old Style" w:cstheme="minorHAnsi"/>
          <w:szCs w:val="20"/>
        </w:rPr>
        <w:t>activit</w:t>
      </w:r>
      <w:r w:rsidRPr="003F1ADD">
        <w:rPr>
          <w:rFonts w:ascii="Bookman Old Style" w:hAnsi="Bookman Old Style" w:cs="Bookman Old Style"/>
          <w:szCs w:val="20"/>
        </w:rPr>
        <w:t>é</w:t>
      </w:r>
      <w:r w:rsidRPr="003F1ADD">
        <w:rPr>
          <w:rFonts w:ascii="Bookman Old Style" w:hAnsi="Bookman Old Style" w:cstheme="minorHAnsi"/>
          <w:szCs w:val="20"/>
        </w:rPr>
        <w:t>. Si besoin, le logigramme peut s</w:t>
      </w:r>
      <w:r w:rsidRPr="003F1ADD">
        <w:rPr>
          <w:rFonts w:ascii="Bookman Old Style" w:hAnsi="Bookman Old Style" w:cs="Bookman Old Style"/>
          <w:szCs w:val="20"/>
        </w:rPr>
        <w:t>’</w:t>
      </w:r>
      <w:r w:rsidRPr="003F1ADD">
        <w:rPr>
          <w:rFonts w:ascii="Bookman Old Style" w:hAnsi="Bookman Old Style" w:cstheme="minorHAnsi"/>
          <w:szCs w:val="20"/>
        </w:rPr>
        <w:t>accompagner de commentaires (explication litt</w:t>
      </w:r>
      <w:r w:rsidRPr="003F1ADD">
        <w:rPr>
          <w:rFonts w:ascii="Bookman Old Style" w:hAnsi="Bookman Old Style" w:cs="Bookman Old Style"/>
          <w:szCs w:val="20"/>
        </w:rPr>
        <w:t>é</w:t>
      </w:r>
      <w:r w:rsidRPr="003F1ADD">
        <w:rPr>
          <w:rFonts w:ascii="Bookman Old Style" w:hAnsi="Bookman Old Style" w:cstheme="minorHAnsi"/>
          <w:szCs w:val="20"/>
        </w:rPr>
        <w:t>rale).</w:t>
      </w:r>
    </w:p>
    <w:p w14:paraId="096AA281" w14:textId="77777777" w:rsidR="00A3639E" w:rsidRDefault="00A3639E" w:rsidP="00A3639E">
      <w:pPr>
        <w:spacing w:line="276" w:lineRule="auto"/>
        <w:rPr>
          <w:rFonts w:ascii="Bookman Old Style" w:hAnsi="Bookman Old Style" w:cstheme="minorHAnsi"/>
          <w:szCs w:val="20"/>
        </w:rPr>
      </w:pPr>
      <w:r w:rsidRPr="003F1ADD">
        <w:rPr>
          <w:rFonts w:ascii="Bookman Old Style" w:hAnsi="Bookman Old Style" w:cstheme="minorHAnsi"/>
          <w:szCs w:val="20"/>
        </w:rPr>
        <w:t xml:space="preserve">Avant de bâtir le logigramme, il est important d’avoir défini l’objectif du document et l’activité́ à analyser. Un logigramme peut se présenter sous forme d’un tableau avec 3 colonnes. </w:t>
      </w:r>
    </w:p>
    <w:p w14:paraId="5AE8E616" w14:textId="77777777" w:rsidR="00FE7981" w:rsidRPr="003F1ADD" w:rsidRDefault="00FE7981" w:rsidP="00A3639E">
      <w:pPr>
        <w:spacing w:line="276" w:lineRule="auto"/>
        <w:rPr>
          <w:rFonts w:ascii="Bookman Old Style" w:hAnsi="Bookman Old Style" w:cstheme="minorHAnsi"/>
          <w:szCs w:val="20"/>
        </w:rPr>
      </w:pPr>
    </w:p>
    <w:p w14:paraId="33CFAED0" w14:textId="77777777" w:rsidR="00A3639E" w:rsidRPr="003F1ADD" w:rsidRDefault="00A3639E" w:rsidP="00A3639E">
      <w:pPr>
        <w:spacing w:line="276" w:lineRule="auto"/>
        <w:rPr>
          <w:rFonts w:ascii="Bookman Old Style" w:hAnsi="Bookman Old Style" w:cstheme="minorHAnsi"/>
          <w:szCs w:val="20"/>
        </w:rPr>
      </w:pPr>
      <w:r w:rsidRPr="003F1ADD">
        <w:rPr>
          <w:rFonts w:ascii="Bookman Old Style" w:hAnsi="Bookman Old Style" w:cstheme="minorHAnsi"/>
          <w:szCs w:val="20"/>
        </w:rPr>
        <w:t xml:space="preserve">- </w:t>
      </w:r>
      <w:r w:rsidRPr="003F1ADD">
        <w:rPr>
          <w:rFonts w:ascii="Bookman Old Style" w:hAnsi="Bookman Old Style" w:cstheme="minorHAnsi"/>
          <w:b/>
          <w:szCs w:val="20"/>
        </w:rPr>
        <w:t>Qui</w:t>
      </w:r>
      <w:r w:rsidRPr="003F1ADD">
        <w:rPr>
          <w:rFonts w:ascii="Bookman Old Style" w:hAnsi="Bookman Old Style" w:cstheme="minorHAnsi"/>
          <w:szCs w:val="20"/>
        </w:rPr>
        <w:t xml:space="preserve"> =&gt; les acteurs concernés qui réalisent l’action.</w:t>
      </w:r>
    </w:p>
    <w:p w14:paraId="41722CB7" w14:textId="77777777" w:rsidR="00A3639E" w:rsidRPr="003F1ADD" w:rsidRDefault="00A3639E" w:rsidP="00A3639E">
      <w:pPr>
        <w:spacing w:line="276" w:lineRule="auto"/>
        <w:rPr>
          <w:rFonts w:ascii="Bookman Old Style" w:hAnsi="Bookman Old Style" w:cstheme="minorHAnsi"/>
          <w:szCs w:val="20"/>
        </w:rPr>
      </w:pPr>
      <w:r w:rsidRPr="003F1ADD">
        <w:rPr>
          <w:rFonts w:ascii="Bookman Old Style" w:hAnsi="Bookman Old Style" w:cstheme="minorHAnsi"/>
          <w:szCs w:val="20"/>
        </w:rPr>
        <w:t xml:space="preserve">- </w:t>
      </w:r>
      <w:r w:rsidRPr="003F1ADD">
        <w:rPr>
          <w:rFonts w:ascii="Bookman Old Style" w:hAnsi="Bookman Old Style" w:cstheme="minorHAnsi"/>
          <w:b/>
          <w:szCs w:val="20"/>
        </w:rPr>
        <w:t>Quoi</w:t>
      </w:r>
      <w:r w:rsidRPr="003F1ADD">
        <w:rPr>
          <w:rFonts w:ascii="Bookman Old Style" w:hAnsi="Bookman Old Style" w:cstheme="minorHAnsi"/>
          <w:szCs w:val="20"/>
        </w:rPr>
        <w:t xml:space="preserve"> =&gt; les actions et taches successives à mener (logigramme)</w:t>
      </w:r>
    </w:p>
    <w:p w14:paraId="542A4970" w14:textId="77777777" w:rsidR="00A3639E" w:rsidRDefault="00A3639E" w:rsidP="00A3639E">
      <w:pPr>
        <w:spacing w:line="276" w:lineRule="auto"/>
        <w:jc w:val="both"/>
        <w:rPr>
          <w:rFonts w:ascii="Bookman Old Style" w:hAnsi="Bookman Old Style" w:cstheme="minorHAnsi"/>
          <w:szCs w:val="20"/>
        </w:rPr>
      </w:pPr>
      <w:r w:rsidRPr="003F1ADD">
        <w:rPr>
          <w:rFonts w:ascii="Bookman Old Style" w:hAnsi="Bookman Old Style" w:cstheme="minorHAnsi"/>
          <w:szCs w:val="20"/>
        </w:rPr>
        <w:t xml:space="preserve">- </w:t>
      </w:r>
      <w:r w:rsidRPr="003F1ADD">
        <w:rPr>
          <w:rFonts w:ascii="Bookman Old Style" w:hAnsi="Bookman Old Style" w:cstheme="minorHAnsi"/>
          <w:b/>
          <w:szCs w:val="20"/>
        </w:rPr>
        <w:t>Comment, où, quand</w:t>
      </w:r>
      <w:r w:rsidRPr="003F1ADD">
        <w:rPr>
          <w:rFonts w:ascii="Bookman Old Style" w:hAnsi="Bookman Old Style" w:cstheme="minorHAnsi"/>
          <w:szCs w:val="20"/>
        </w:rPr>
        <w:t xml:space="preserve"> =&gt; les éléments nécessaires pour mener à bien cette action (où, quand, comment, avec quoi - Faire référence aux documents : protocole, document opérationnel, enregistrement, etc.)</w:t>
      </w:r>
    </w:p>
    <w:p w14:paraId="7550292C" w14:textId="77777777" w:rsidR="00CF6E78" w:rsidRDefault="00CF6E78" w:rsidP="00A3639E">
      <w:pPr>
        <w:spacing w:line="276" w:lineRule="auto"/>
        <w:jc w:val="both"/>
        <w:rPr>
          <w:rFonts w:ascii="Bookman Old Style" w:hAnsi="Bookman Old Style" w:cstheme="minorHAnsi"/>
          <w:szCs w:val="20"/>
        </w:rPr>
      </w:pPr>
    </w:p>
    <w:p w14:paraId="1F4874DF" w14:textId="77777777" w:rsidR="00CF6E78" w:rsidRDefault="00CF6E78" w:rsidP="00A3639E">
      <w:pPr>
        <w:spacing w:line="276" w:lineRule="auto"/>
        <w:jc w:val="both"/>
        <w:rPr>
          <w:rFonts w:ascii="Bookman Old Style" w:hAnsi="Bookman Old Style" w:cstheme="minorHAnsi"/>
          <w:szCs w:val="20"/>
        </w:rPr>
      </w:pPr>
    </w:p>
    <w:p w14:paraId="39B85A77" w14:textId="77777777" w:rsidR="00CF6E78" w:rsidRPr="003F1ADD" w:rsidRDefault="00CF6E78" w:rsidP="00A3639E">
      <w:pPr>
        <w:spacing w:line="276" w:lineRule="auto"/>
        <w:jc w:val="both"/>
        <w:rPr>
          <w:rFonts w:ascii="Bookman Old Style" w:hAnsi="Bookman Old Style" w:cstheme="minorHAnsi"/>
          <w:szCs w:val="20"/>
        </w:rPr>
      </w:pPr>
    </w:p>
    <w:tbl>
      <w:tblPr>
        <w:tblStyle w:val="Grilledutableau"/>
        <w:tblW w:w="0" w:type="auto"/>
        <w:tblLook w:val="04A0" w:firstRow="1" w:lastRow="0" w:firstColumn="1" w:lastColumn="0" w:noHBand="0" w:noVBand="1"/>
      </w:tblPr>
      <w:tblGrid>
        <w:gridCol w:w="2860"/>
        <w:gridCol w:w="6202"/>
      </w:tblGrid>
      <w:tr w:rsidR="00A3639E" w:rsidRPr="003F1ADD" w14:paraId="33237101" w14:textId="77777777" w:rsidTr="00E94E59">
        <w:tc>
          <w:tcPr>
            <w:tcW w:w="2860" w:type="dxa"/>
            <w:shd w:val="clear" w:color="auto" w:fill="C7E2FA" w:themeFill="accent1" w:themeFillTint="33"/>
          </w:tcPr>
          <w:p w14:paraId="70735DB2" w14:textId="77777777" w:rsidR="00A3639E" w:rsidRPr="003F1ADD" w:rsidRDefault="00A3639E" w:rsidP="00E94E59">
            <w:pPr>
              <w:spacing w:line="276" w:lineRule="auto"/>
              <w:jc w:val="center"/>
              <w:rPr>
                <w:rFonts w:ascii="Bookman Old Style" w:hAnsi="Bookman Old Style"/>
                <w:b/>
                <w:sz w:val="20"/>
                <w:szCs w:val="20"/>
              </w:rPr>
            </w:pPr>
            <w:r w:rsidRPr="003F1ADD">
              <w:rPr>
                <w:rFonts w:ascii="Bookman Old Style" w:hAnsi="Bookman Old Style"/>
                <w:b/>
                <w:sz w:val="20"/>
                <w:szCs w:val="20"/>
              </w:rPr>
              <w:lastRenderedPageBreak/>
              <w:t>Symboles</w:t>
            </w:r>
          </w:p>
        </w:tc>
        <w:tc>
          <w:tcPr>
            <w:tcW w:w="6202" w:type="dxa"/>
            <w:shd w:val="clear" w:color="auto" w:fill="C7E2FA" w:themeFill="accent1" w:themeFillTint="33"/>
          </w:tcPr>
          <w:p w14:paraId="14DE6709" w14:textId="77777777" w:rsidR="00A3639E" w:rsidRPr="003F1ADD" w:rsidRDefault="00A3639E" w:rsidP="00E94E59">
            <w:pPr>
              <w:spacing w:line="276" w:lineRule="auto"/>
              <w:jc w:val="center"/>
              <w:rPr>
                <w:rFonts w:ascii="Bookman Old Style" w:hAnsi="Bookman Old Style"/>
                <w:b/>
                <w:sz w:val="20"/>
                <w:szCs w:val="20"/>
              </w:rPr>
            </w:pPr>
            <w:r w:rsidRPr="003F1ADD">
              <w:rPr>
                <w:rFonts w:ascii="Bookman Old Style" w:hAnsi="Bookman Old Style"/>
                <w:b/>
                <w:sz w:val="20"/>
                <w:szCs w:val="20"/>
              </w:rPr>
              <w:t>Fonctions</w:t>
            </w:r>
          </w:p>
        </w:tc>
      </w:tr>
      <w:tr w:rsidR="00A3639E" w:rsidRPr="003F1ADD" w14:paraId="1E49D903" w14:textId="77777777" w:rsidTr="00E94E59">
        <w:tc>
          <w:tcPr>
            <w:tcW w:w="2860" w:type="dxa"/>
          </w:tcPr>
          <w:p w14:paraId="71B2F7B2"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4624" behindDoc="0" locked="0" layoutInCell="1" allowOverlap="1" wp14:anchorId="196945FD" wp14:editId="76AEC0AA">
                      <wp:simplePos x="0" y="0"/>
                      <wp:positionH relativeFrom="column">
                        <wp:posOffset>267970</wp:posOffset>
                      </wp:positionH>
                      <wp:positionV relativeFrom="paragraph">
                        <wp:posOffset>172720</wp:posOffset>
                      </wp:positionV>
                      <wp:extent cx="1183640" cy="530860"/>
                      <wp:effectExtent l="0" t="0" r="16510" b="21590"/>
                      <wp:wrapThrough wrapText="bothSides">
                        <wp:wrapPolygon edited="0">
                          <wp:start x="6953" y="0"/>
                          <wp:lineTo x="0" y="1550"/>
                          <wp:lineTo x="0" y="20153"/>
                          <wp:lineTo x="6258" y="21703"/>
                          <wp:lineTo x="15296" y="21703"/>
                          <wp:lineTo x="21554" y="20153"/>
                          <wp:lineTo x="21554" y="1550"/>
                          <wp:lineTo x="14601" y="0"/>
                          <wp:lineTo x="6953" y="0"/>
                        </wp:wrapPolygon>
                      </wp:wrapThrough>
                      <wp:docPr id="98" name="Ellipse 98"/>
                      <wp:cNvGraphicFramePr/>
                      <a:graphic xmlns:a="http://schemas.openxmlformats.org/drawingml/2006/main">
                        <a:graphicData uri="http://schemas.microsoft.com/office/word/2010/wordprocessingShape">
                          <wps:wsp>
                            <wps:cNvSpPr/>
                            <wps:spPr>
                              <a:xfrm>
                                <a:off x="0" y="0"/>
                                <a:ext cx="1183640" cy="53086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D8EAD" id="Ellipse 98" o:spid="_x0000_s1026" style="position:absolute;margin-left:21.1pt;margin-top:13.6pt;width:93.2pt;height:4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" fillcolor="#0f6fc6 [3204]" strokecolor="#073662 [1604]" strokeweight="1pt">
                      <v:stroke joinstyle="miter"/>
                      <w10:wrap type="through"/>
                    </v:oval>
                  </w:pict>
                </mc:Fallback>
              </mc:AlternateContent>
            </w:r>
          </w:p>
          <w:p w14:paraId="79D55AAD" w14:textId="77777777" w:rsidR="00A3639E" w:rsidRPr="003F1ADD" w:rsidRDefault="00A3639E" w:rsidP="00E94E59">
            <w:pPr>
              <w:spacing w:line="276" w:lineRule="auto"/>
              <w:jc w:val="both"/>
              <w:rPr>
                <w:rFonts w:ascii="Bookman Old Style" w:hAnsi="Bookman Old Style" w:cstheme="minorHAnsi"/>
                <w:szCs w:val="20"/>
              </w:rPr>
            </w:pPr>
          </w:p>
        </w:tc>
        <w:tc>
          <w:tcPr>
            <w:tcW w:w="6202" w:type="dxa"/>
          </w:tcPr>
          <w:p w14:paraId="09049829" w14:textId="77777777" w:rsidR="00A3639E" w:rsidRPr="003F1ADD" w:rsidRDefault="00A3639E" w:rsidP="00E94E59">
            <w:pPr>
              <w:spacing w:line="276" w:lineRule="auto"/>
              <w:jc w:val="both"/>
              <w:rPr>
                <w:rFonts w:ascii="Bookman Old Style" w:hAnsi="Bookman Old Style" w:cstheme="minorHAnsi"/>
                <w:szCs w:val="20"/>
              </w:rPr>
            </w:pPr>
          </w:p>
          <w:p w14:paraId="104E135F"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b/>
                <w:szCs w:val="20"/>
              </w:rPr>
              <w:t>Début et fin</w:t>
            </w:r>
            <w:r w:rsidRPr="003F1ADD">
              <w:rPr>
                <w:rFonts w:ascii="Bookman Old Style" w:hAnsi="Bookman Old Style" w:cstheme="minorHAnsi"/>
                <w:szCs w:val="20"/>
              </w:rPr>
              <w:t xml:space="preserve"> de processus (donnée d’entrées, et donnée de sortie).</w:t>
            </w:r>
          </w:p>
        </w:tc>
      </w:tr>
      <w:tr w:rsidR="00A3639E" w:rsidRPr="003F1ADD" w14:paraId="59335536" w14:textId="77777777" w:rsidTr="00E94E59">
        <w:trPr>
          <w:trHeight w:val="1054"/>
        </w:trPr>
        <w:tc>
          <w:tcPr>
            <w:tcW w:w="2860" w:type="dxa"/>
          </w:tcPr>
          <w:p w14:paraId="12171618"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5648" behindDoc="0" locked="0" layoutInCell="1" allowOverlap="1" wp14:anchorId="29223E15" wp14:editId="21B47D14">
                      <wp:simplePos x="0" y="0"/>
                      <wp:positionH relativeFrom="column">
                        <wp:posOffset>342900</wp:posOffset>
                      </wp:positionH>
                      <wp:positionV relativeFrom="paragraph">
                        <wp:posOffset>126365</wp:posOffset>
                      </wp:positionV>
                      <wp:extent cx="1143000" cy="457200"/>
                      <wp:effectExtent l="0" t="0" r="19050" b="19050"/>
                      <wp:wrapThrough wrapText="bothSides">
                        <wp:wrapPolygon edited="0">
                          <wp:start x="0" y="0"/>
                          <wp:lineTo x="0" y="21600"/>
                          <wp:lineTo x="21600" y="21600"/>
                          <wp:lineTo x="21600" y="0"/>
                          <wp:lineTo x="0" y="0"/>
                        </wp:wrapPolygon>
                      </wp:wrapThrough>
                      <wp:docPr id="99" name="Rectangle 99"/>
                      <wp:cNvGraphicFramePr/>
                      <a:graphic xmlns:a="http://schemas.openxmlformats.org/drawingml/2006/main">
                        <a:graphicData uri="http://schemas.microsoft.com/office/word/2010/wordprocessingShape">
                          <wps:wsp>
                            <wps:cNvSpPr/>
                            <wps:spPr>
                              <a:xfrm>
                                <a:off x="0" y="0"/>
                                <a:ext cx="1143000" cy="4572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40938" id="Rectangle 99" o:spid="_x0000_s1026" style="position:absolute;margin-left:27pt;margin-top:9.95pt;width:90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" fillcolor="white [3201]" strokecolor="#0f6fc6 [3204]" strokeweight="1pt">
                      <w10:wrap type="through"/>
                    </v:rect>
                  </w:pict>
                </mc:Fallback>
              </mc:AlternateContent>
            </w:r>
          </w:p>
        </w:tc>
        <w:tc>
          <w:tcPr>
            <w:tcW w:w="6202" w:type="dxa"/>
          </w:tcPr>
          <w:p w14:paraId="1AB74D92" w14:textId="77777777" w:rsidR="00A3639E" w:rsidRPr="003F1ADD" w:rsidRDefault="00A3639E" w:rsidP="00E94E59">
            <w:pPr>
              <w:spacing w:line="276" w:lineRule="auto"/>
              <w:jc w:val="both"/>
              <w:rPr>
                <w:rFonts w:ascii="Bookman Old Style" w:hAnsi="Bookman Old Style" w:cstheme="minorHAnsi"/>
                <w:szCs w:val="20"/>
              </w:rPr>
            </w:pPr>
          </w:p>
          <w:p w14:paraId="05278C05"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b/>
                <w:szCs w:val="20"/>
              </w:rPr>
              <w:t>Tâche à réaliser / action à effectuer</w:t>
            </w:r>
            <w:r w:rsidRPr="003F1ADD">
              <w:rPr>
                <w:rFonts w:ascii="Bookman Old Style" w:hAnsi="Bookman Old Style" w:cstheme="minorHAnsi"/>
                <w:szCs w:val="20"/>
              </w:rPr>
              <w:t xml:space="preserve"> </w:t>
            </w:r>
          </w:p>
        </w:tc>
      </w:tr>
      <w:tr w:rsidR="00A3639E" w:rsidRPr="003F1ADD" w14:paraId="03A102C7" w14:textId="77777777" w:rsidTr="00E94E59">
        <w:tc>
          <w:tcPr>
            <w:tcW w:w="2860" w:type="dxa"/>
          </w:tcPr>
          <w:p w14:paraId="2158D7B4"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6672" behindDoc="0" locked="0" layoutInCell="1" allowOverlap="1" wp14:anchorId="242F2CC1" wp14:editId="40D49C57">
                      <wp:simplePos x="0" y="0"/>
                      <wp:positionH relativeFrom="column">
                        <wp:posOffset>838200</wp:posOffset>
                      </wp:positionH>
                      <wp:positionV relativeFrom="paragraph">
                        <wp:posOffset>123825</wp:posOffset>
                      </wp:positionV>
                      <wp:extent cx="0" cy="342900"/>
                      <wp:effectExtent l="95250" t="0" r="95250" b="57150"/>
                      <wp:wrapNone/>
                      <wp:docPr id="100" name="Connecteur droit avec flèche 10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3EB2260E" id="_x0000_t32" coordsize="21600,21600" o:spt="32" o:oned="t" path="m,l21600,21600e" filled="f">
                      <v:path arrowok="t" fillok="f" o:connecttype="none"/>
                      <o:lock v:ext="edit" shapetype="t"/>
                    </v:shapetype>
                    <v:shape id="Connecteur droit avec flèche 100" o:spid="_x0000_s1026" type="#_x0000_t32" style="position:absolute;margin-left:66pt;margin-top:9.75pt;width:0;height: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" strokecolor="#0f6fc6 [3204]" strokeweight="1.5pt">
                      <v:stroke endarrow="open" joinstyle="miter"/>
                    </v:shape>
                  </w:pict>
                </mc:Fallback>
              </mc:AlternateContent>
            </w:r>
          </w:p>
          <w:p w14:paraId="6857DB1F" w14:textId="77777777" w:rsidR="00A3639E" w:rsidRPr="003F1ADD" w:rsidRDefault="00A3639E" w:rsidP="00E94E59">
            <w:pPr>
              <w:spacing w:line="276" w:lineRule="auto"/>
              <w:jc w:val="both"/>
              <w:rPr>
                <w:rFonts w:ascii="Bookman Old Style" w:hAnsi="Bookman Old Style" w:cstheme="minorHAnsi"/>
                <w:szCs w:val="20"/>
              </w:rPr>
            </w:pPr>
          </w:p>
          <w:p w14:paraId="0D7E2016" w14:textId="77777777" w:rsidR="00A3639E" w:rsidRPr="003F1ADD" w:rsidRDefault="00A3639E" w:rsidP="00E94E59">
            <w:pPr>
              <w:spacing w:line="276" w:lineRule="auto"/>
              <w:jc w:val="both"/>
              <w:rPr>
                <w:rFonts w:ascii="Bookman Old Style" w:hAnsi="Bookman Old Style" w:cstheme="minorHAnsi"/>
                <w:szCs w:val="20"/>
              </w:rPr>
            </w:pPr>
          </w:p>
        </w:tc>
        <w:tc>
          <w:tcPr>
            <w:tcW w:w="6202" w:type="dxa"/>
          </w:tcPr>
          <w:p w14:paraId="3AA1AE14" w14:textId="77777777" w:rsidR="00A3639E" w:rsidRPr="003F1ADD" w:rsidRDefault="00A3639E" w:rsidP="00E94E59">
            <w:pPr>
              <w:spacing w:line="276" w:lineRule="auto"/>
              <w:jc w:val="both"/>
              <w:rPr>
                <w:rFonts w:ascii="Bookman Old Style" w:hAnsi="Bookman Old Style" w:cstheme="minorHAnsi"/>
                <w:szCs w:val="20"/>
              </w:rPr>
            </w:pPr>
          </w:p>
          <w:p w14:paraId="67A0170C"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szCs w:val="20"/>
              </w:rPr>
              <w:t xml:space="preserve">Passage d’une tâche vers la </w:t>
            </w:r>
            <w:r w:rsidRPr="003F1ADD">
              <w:rPr>
                <w:rFonts w:ascii="Bookman Old Style" w:hAnsi="Bookman Old Style" w:cstheme="minorHAnsi"/>
                <w:b/>
                <w:szCs w:val="20"/>
              </w:rPr>
              <w:t>suivante</w:t>
            </w:r>
            <w:r w:rsidRPr="003F1ADD">
              <w:rPr>
                <w:rFonts w:ascii="Bookman Old Style" w:hAnsi="Bookman Old Style" w:cstheme="minorHAnsi"/>
                <w:szCs w:val="20"/>
              </w:rPr>
              <w:t xml:space="preserve"> </w:t>
            </w:r>
          </w:p>
        </w:tc>
      </w:tr>
      <w:tr w:rsidR="00A3639E" w:rsidRPr="003F1ADD" w14:paraId="0B633F0B" w14:textId="77777777" w:rsidTr="00E94E59">
        <w:tc>
          <w:tcPr>
            <w:tcW w:w="2860" w:type="dxa"/>
          </w:tcPr>
          <w:p w14:paraId="52F4307C"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8720" behindDoc="0" locked="0" layoutInCell="1" allowOverlap="1" wp14:anchorId="377E803C" wp14:editId="0B0A5458">
                      <wp:simplePos x="0" y="0"/>
                      <wp:positionH relativeFrom="column">
                        <wp:posOffset>388620</wp:posOffset>
                      </wp:positionH>
                      <wp:positionV relativeFrom="paragraph">
                        <wp:posOffset>99060</wp:posOffset>
                      </wp:positionV>
                      <wp:extent cx="914400" cy="680720"/>
                      <wp:effectExtent l="19050" t="19050" r="19050" b="43180"/>
                      <wp:wrapThrough wrapText="bothSides">
                        <wp:wrapPolygon edited="0">
                          <wp:start x="9450" y="-604"/>
                          <wp:lineTo x="0" y="8463"/>
                          <wp:lineTo x="-450" y="11485"/>
                          <wp:lineTo x="9450" y="22366"/>
                          <wp:lineTo x="12150" y="22366"/>
                          <wp:lineTo x="12600" y="21761"/>
                          <wp:lineTo x="15750" y="19343"/>
                          <wp:lineTo x="21600" y="10881"/>
                          <wp:lineTo x="21600" y="9672"/>
                          <wp:lineTo x="12150" y="-604"/>
                          <wp:lineTo x="9450" y="-604"/>
                        </wp:wrapPolygon>
                      </wp:wrapThrough>
                      <wp:docPr id="101" name="Losange 101"/>
                      <wp:cNvGraphicFramePr/>
                      <a:graphic xmlns:a="http://schemas.openxmlformats.org/drawingml/2006/main">
                        <a:graphicData uri="http://schemas.microsoft.com/office/word/2010/wordprocessingShape">
                          <wps:wsp>
                            <wps:cNvSpPr/>
                            <wps:spPr>
                              <a:xfrm>
                                <a:off x="0" y="0"/>
                                <a:ext cx="914400" cy="680720"/>
                              </a:xfrm>
                              <a:prstGeom prst="diamond">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E629D" id="_x0000_t4" coordsize="21600,21600" o:spt="4" path="m10800,l,10800,10800,21600,21600,10800xe">
                      <v:stroke joinstyle="miter"/>
                      <v:path gradientshapeok="t" o:connecttype="rect" textboxrect="5400,5400,16200,16200"/>
                    </v:shapetype>
                    <v:shape id="Losange 101" o:spid="_x0000_s1026" type="#_x0000_t4" style="position:absolute;margin-left:30.6pt;margin-top:7.8pt;width:1in;height:5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" fillcolor="white [3201]" strokecolor="#0f6fc6 [3204]" strokeweight="1pt">
                      <w10:wrap type="through"/>
                    </v:shape>
                  </w:pict>
                </mc:Fallback>
              </mc:AlternateContent>
            </w:r>
          </w:p>
          <w:p w14:paraId="7CF4D49E" w14:textId="77777777" w:rsidR="00A3639E" w:rsidRPr="003F1ADD" w:rsidRDefault="00A3639E" w:rsidP="00E94E59">
            <w:pPr>
              <w:spacing w:line="276" w:lineRule="auto"/>
              <w:jc w:val="both"/>
              <w:rPr>
                <w:rFonts w:ascii="Bookman Old Style" w:hAnsi="Bookman Old Style" w:cstheme="minorHAnsi"/>
                <w:szCs w:val="20"/>
              </w:rPr>
            </w:pPr>
          </w:p>
          <w:p w14:paraId="578DADDA"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9744" behindDoc="0" locked="0" layoutInCell="1" allowOverlap="1" wp14:anchorId="26525F94" wp14:editId="41297FAA">
                      <wp:simplePos x="0" y="0"/>
                      <wp:positionH relativeFrom="column">
                        <wp:posOffset>1211579</wp:posOffset>
                      </wp:positionH>
                      <wp:positionV relativeFrom="paragraph">
                        <wp:posOffset>151765</wp:posOffset>
                      </wp:positionV>
                      <wp:extent cx="342900" cy="114300"/>
                      <wp:effectExtent l="0" t="0" r="114300" b="57150"/>
                      <wp:wrapNone/>
                      <wp:docPr id="102" name="Connecteur en angle 5"/>
                      <wp:cNvGraphicFramePr/>
                      <a:graphic xmlns:a="http://schemas.openxmlformats.org/drawingml/2006/main">
                        <a:graphicData uri="http://schemas.microsoft.com/office/word/2010/wordprocessingShape">
                          <wps:wsp>
                            <wps:cNvCnPr/>
                            <wps:spPr>
                              <a:xfrm rot="16200000" flipH="1">
                                <a:off x="0" y="0"/>
                                <a:ext cx="342900" cy="114300"/>
                              </a:xfrm>
                              <a:prstGeom prst="bentConnector3">
                                <a:avLst>
                                  <a:gd name="adj1" fmla="val 294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9EF35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 o:spid="_x0000_s1026" type="#_x0000_t34" style="position:absolute;margin-left:95.4pt;margin-top:11.95pt;width:27pt;height:9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" adj="635" strokecolor="#0f6fc6 [3204]" strokeweight="1.5pt">
                      <v:stroke endarrow="open"/>
                    </v:shape>
                  </w:pict>
                </mc:Fallback>
              </mc:AlternateContent>
            </w:r>
            <w:r w:rsidRPr="003F1ADD">
              <w:rPr>
                <w:rFonts w:ascii="Bookman Old Style" w:hAnsi="Bookman Old Style" w:cstheme="minorHAnsi"/>
                <w:noProof/>
                <w:szCs w:val="20"/>
              </w:rPr>
              <mc:AlternateContent>
                <mc:Choice Requires="wps">
                  <w:drawing>
                    <wp:anchor distT="0" distB="0" distL="114300" distR="114300" simplePos="0" relativeHeight="251681792" behindDoc="0" locked="0" layoutInCell="1" allowOverlap="1" wp14:anchorId="701380DC" wp14:editId="37436B89">
                      <wp:simplePos x="0" y="0"/>
                      <wp:positionH relativeFrom="column">
                        <wp:posOffset>980441</wp:posOffset>
                      </wp:positionH>
                      <wp:positionV relativeFrom="paragraph">
                        <wp:posOffset>135255</wp:posOffset>
                      </wp:positionV>
                      <wp:extent cx="457200" cy="228600"/>
                      <wp:effectExtent l="0" t="0" r="0" b="0"/>
                      <wp:wrapSquare wrapText="bothSides"/>
                      <wp:docPr id="103" name="Zone de texte 103"/>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4D799E" w14:textId="77777777" w:rsidR="003E4CE1" w:rsidRDefault="003E4CE1" w:rsidP="00A3639E">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0BFAB" id="Zone de texte 103" o:spid="_x0000_s1055" type="#_x0000_t202" style="position:absolute;left:0;text-align:left;margin-left:77.2pt;margin-top:10.65pt;width:36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" filled="f" stroked="f">
                      <v:textbox>
                        <w:txbxContent>
                          <w:p w:rsidR="003E4CE1" w:rsidRDefault="003E4CE1" w:rsidP="00A3639E">
                            <w:r>
                              <w:t>Non</w:t>
                            </w:r>
                          </w:p>
                        </w:txbxContent>
                      </v:textbox>
                      <w10:wrap type="square"/>
                    </v:shape>
                  </w:pict>
                </mc:Fallback>
              </mc:AlternateContent>
            </w:r>
          </w:p>
          <w:p w14:paraId="71537928"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80768" behindDoc="0" locked="0" layoutInCell="1" allowOverlap="1" wp14:anchorId="30814B1A" wp14:editId="6B2AE03C">
                      <wp:simplePos x="0" y="0"/>
                      <wp:positionH relativeFrom="column">
                        <wp:posOffset>838200</wp:posOffset>
                      </wp:positionH>
                      <wp:positionV relativeFrom="paragraph">
                        <wp:posOffset>194945</wp:posOffset>
                      </wp:positionV>
                      <wp:extent cx="0" cy="342900"/>
                      <wp:effectExtent l="95250" t="0" r="95250" b="57150"/>
                      <wp:wrapNone/>
                      <wp:docPr id="104" name="Connecteur droit avec flèche 10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6AAAFE3" id="Connecteur droit avec flèche 104" o:spid="_x0000_s1026" type="#_x0000_t32" style="position:absolute;margin-left:66pt;margin-top:15.35pt;width:0;height: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" strokecolor="#0f6fc6 [3204]" strokeweight="1.5pt">
                      <v:stroke endarrow="open" joinstyle="miter"/>
                    </v:shape>
                  </w:pict>
                </mc:Fallback>
              </mc:AlternateContent>
            </w:r>
          </w:p>
          <w:p w14:paraId="2A5BE221"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82816" behindDoc="0" locked="0" layoutInCell="1" allowOverlap="1" wp14:anchorId="66E95C0D" wp14:editId="217D3B1D">
                      <wp:simplePos x="0" y="0"/>
                      <wp:positionH relativeFrom="column">
                        <wp:posOffset>410845</wp:posOffset>
                      </wp:positionH>
                      <wp:positionV relativeFrom="paragraph">
                        <wp:posOffset>57785</wp:posOffset>
                      </wp:positionV>
                      <wp:extent cx="502920" cy="320040"/>
                      <wp:effectExtent l="0" t="0" r="0" b="3810"/>
                      <wp:wrapSquare wrapText="bothSides"/>
                      <wp:docPr id="105" name="Zone de texte 105"/>
                      <wp:cNvGraphicFramePr/>
                      <a:graphic xmlns:a="http://schemas.openxmlformats.org/drawingml/2006/main">
                        <a:graphicData uri="http://schemas.microsoft.com/office/word/2010/wordprocessingShape">
                          <wps:wsp>
                            <wps:cNvSpPr txBox="1"/>
                            <wps:spPr>
                              <a:xfrm>
                                <a:off x="0" y="0"/>
                                <a:ext cx="502920" cy="320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B054C6" w14:textId="77777777" w:rsidR="003E4CE1" w:rsidRDefault="003E4CE1" w:rsidP="00A3639E">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1B11" id="Zone de texte 105" o:spid="_x0000_s1056" type="#_x0000_t202" style="position:absolute;left:0;text-align:left;margin-left:32.35pt;margin-top:4.55pt;width:39.6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" filled="f" stroked="f">
                      <v:textbox>
                        <w:txbxContent>
                          <w:p w:rsidR="003E4CE1" w:rsidRDefault="003E4CE1" w:rsidP="00A3639E">
                            <w:r>
                              <w:t>Oui</w:t>
                            </w:r>
                          </w:p>
                        </w:txbxContent>
                      </v:textbox>
                      <w10:wrap type="square"/>
                    </v:shape>
                  </w:pict>
                </mc:Fallback>
              </mc:AlternateContent>
            </w:r>
          </w:p>
          <w:p w14:paraId="21FEC35D" w14:textId="77777777" w:rsidR="00A3639E" w:rsidRPr="003F1ADD" w:rsidRDefault="00A3639E" w:rsidP="00E94E59">
            <w:pPr>
              <w:spacing w:line="276" w:lineRule="auto"/>
              <w:jc w:val="both"/>
              <w:rPr>
                <w:rFonts w:ascii="Bookman Old Style" w:hAnsi="Bookman Old Style" w:cstheme="minorHAnsi"/>
                <w:szCs w:val="20"/>
              </w:rPr>
            </w:pPr>
          </w:p>
          <w:p w14:paraId="4599832D" w14:textId="77777777" w:rsidR="00A3639E" w:rsidRPr="003F1ADD" w:rsidRDefault="00A3639E" w:rsidP="00E94E59">
            <w:pPr>
              <w:spacing w:line="276" w:lineRule="auto"/>
              <w:jc w:val="both"/>
              <w:rPr>
                <w:rFonts w:ascii="Bookman Old Style" w:hAnsi="Bookman Old Style" w:cstheme="minorHAnsi"/>
                <w:noProof/>
                <w:szCs w:val="20"/>
              </w:rPr>
            </w:pPr>
          </w:p>
        </w:tc>
        <w:tc>
          <w:tcPr>
            <w:tcW w:w="6202" w:type="dxa"/>
          </w:tcPr>
          <w:p w14:paraId="2D4A3EA0" w14:textId="77777777" w:rsidR="00A3639E" w:rsidRPr="003F1ADD" w:rsidRDefault="00A3639E" w:rsidP="00E94E59">
            <w:pPr>
              <w:spacing w:line="276" w:lineRule="auto"/>
              <w:jc w:val="both"/>
              <w:rPr>
                <w:rFonts w:ascii="Bookman Old Style" w:hAnsi="Bookman Old Style" w:cstheme="minorHAnsi"/>
                <w:szCs w:val="20"/>
              </w:rPr>
            </w:pPr>
          </w:p>
          <w:p w14:paraId="14513B79"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szCs w:val="20"/>
              </w:rPr>
              <w:t xml:space="preserve">Test logique =&gt; </w:t>
            </w:r>
            <w:r w:rsidRPr="003F1ADD">
              <w:rPr>
                <w:rFonts w:ascii="Bookman Old Style" w:hAnsi="Bookman Old Style" w:cstheme="minorHAnsi"/>
                <w:b/>
                <w:szCs w:val="20"/>
              </w:rPr>
              <w:t>question posée</w:t>
            </w:r>
            <w:r w:rsidRPr="003F1ADD">
              <w:rPr>
                <w:rFonts w:ascii="Bookman Old Style" w:hAnsi="Bookman Old Style" w:cstheme="minorHAnsi"/>
                <w:szCs w:val="20"/>
              </w:rPr>
              <w:t xml:space="preserve"> entraînant deux réponses possibles : Oui / Non et donc des traitements différenciés selon les réponses</w:t>
            </w:r>
          </w:p>
        </w:tc>
      </w:tr>
      <w:tr w:rsidR="00A3639E" w:rsidRPr="003F1ADD" w14:paraId="031317B3" w14:textId="77777777" w:rsidTr="00E94E59">
        <w:tc>
          <w:tcPr>
            <w:tcW w:w="2860" w:type="dxa"/>
          </w:tcPr>
          <w:p w14:paraId="7976314E" w14:textId="77777777" w:rsidR="00A3639E" w:rsidRPr="003F1ADD" w:rsidRDefault="00A3639E" w:rsidP="00E94E59">
            <w:pPr>
              <w:spacing w:line="276" w:lineRule="auto"/>
              <w:jc w:val="both"/>
              <w:rPr>
                <w:rFonts w:ascii="Bookman Old Style" w:hAnsi="Bookman Old Style" w:cstheme="minorHAnsi"/>
                <w:szCs w:val="20"/>
              </w:rPr>
            </w:pPr>
            <w:r w:rsidRPr="003F1ADD">
              <w:rPr>
                <w:rFonts w:ascii="Bookman Old Style" w:hAnsi="Bookman Old Style" w:cstheme="minorHAnsi"/>
                <w:noProof/>
                <w:szCs w:val="20"/>
              </w:rPr>
              <mc:AlternateContent>
                <mc:Choice Requires="wps">
                  <w:drawing>
                    <wp:anchor distT="0" distB="0" distL="114300" distR="114300" simplePos="0" relativeHeight="251677696" behindDoc="0" locked="0" layoutInCell="1" allowOverlap="1" wp14:anchorId="5C517996" wp14:editId="3CB25638">
                      <wp:simplePos x="0" y="0"/>
                      <wp:positionH relativeFrom="column">
                        <wp:posOffset>483870</wp:posOffset>
                      </wp:positionH>
                      <wp:positionV relativeFrom="paragraph">
                        <wp:posOffset>144780</wp:posOffset>
                      </wp:positionV>
                      <wp:extent cx="777240" cy="403860"/>
                      <wp:effectExtent l="0" t="0" r="22860" b="15240"/>
                      <wp:wrapNone/>
                      <wp:docPr id="106" name="Organigramme : Document 106"/>
                      <wp:cNvGraphicFramePr/>
                      <a:graphic xmlns:a="http://schemas.openxmlformats.org/drawingml/2006/main">
                        <a:graphicData uri="http://schemas.microsoft.com/office/word/2010/wordprocessingShape">
                          <wps:wsp>
                            <wps:cNvSpPr/>
                            <wps:spPr>
                              <a:xfrm>
                                <a:off x="0" y="0"/>
                                <a:ext cx="777240" cy="403860"/>
                              </a:xfrm>
                              <a:prstGeom prst="flowChartDocumen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909F1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06" o:spid="_x0000_s1026" type="#_x0000_t114" style="position:absolute;margin-left:38.1pt;margin-top:11.4pt;width:61.2pt;height:3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" fillcolor="white [3201]" strokecolor="#0f6fc6 [3204]" strokeweight="1pt"/>
                  </w:pict>
                </mc:Fallback>
              </mc:AlternateContent>
            </w:r>
          </w:p>
          <w:p w14:paraId="464E72E6" w14:textId="77777777" w:rsidR="00A3639E" w:rsidRPr="003F1ADD" w:rsidRDefault="00A3639E" w:rsidP="00E94E59">
            <w:pPr>
              <w:spacing w:line="276" w:lineRule="auto"/>
              <w:jc w:val="both"/>
              <w:rPr>
                <w:rFonts w:ascii="Bookman Old Style" w:hAnsi="Bookman Old Style" w:cstheme="minorHAnsi"/>
                <w:szCs w:val="20"/>
              </w:rPr>
            </w:pPr>
          </w:p>
          <w:p w14:paraId="4A9ABB3E" w14:textId="77777777" w:rsidR="00A3639E" w:rsidRPr="003F1ADD" w:rsidRDefault="00A3639E" w:rsidP="00E94E59">
            <w:pPr>
              <w:spacing w:line="276" w:lineRule="auto"/>
              <w:jc w:val="both"/>
              <w:rPr>
                <w:rFonts w:ascii="Bookman Old Style" w:hAnsi="Bookman Old Style" w:cstheme="minorHAnsi"/>
                <w:szCs w:val="20"/>
              </w:rPr>
            </w:pPr>
          </w:p>
          <w:p w14:paraId="2D0E23A0" w14:textId="77777777" w:rsidR="00A3639E" w:rsidRPr="003F1ADD" w:rsidRDefault="00A3639E" w:rsidP="00E94E59">
            <w:pPr>
              <w:spacing w:line="276" w:lineRule="auto"/>
              <w:jc w:val="both"/>
              <w:rPr>
                <w:rFonts w:ascii="Bookman Old Style" w:hAnsi="Bookman Old Style" w:cstheme="minorHAnsi"/>
                <w:szCs w:val="20"/>
              </w:rPr>
            </w:pPr>
          </w:p>
        </w:tc>
        <w:tc>
          <w:tcPr>
            <w:tcW w:w="6202" w:type="dxa"/>
          </w:tcPr>
          <w:p w14:paraId="12796C65" w14:textId="77777777" w:rsidR="00A3639E" w:rsidRPr="003F1ADD" w:rsidRDefault="00A3639E" w:rsidP="00E94E59">
            <w:pPr>
              <w:spacing w:line="276" w:lineRule="auto"/>
              <w:jc w:val="both"/>
              <w:rPr>
                <w:rFonts w:ascii="Bookman Old Style" w:hAnsi="Bookman Old Style" w:cstheme="minorHAnsi"/>
                <w:szCs w:val="20"/>
              </w:rPr>
            </w:pPr>
          </w:p>
          <w:p w14:paraId="57402C2B" w14:textId="77777777" w:rsidR="00A3639E" w:rsidRPr="003F1ADD" w:rsidRDefault="00A3639E" w:rsidP="00E94E59">
            <w:pPr>
              <w:spacing w:line="276" w:lineRule="auto"/>
              <w:jc w:val="both"/>
              <w:rPr>
                <w:rFonts w:ascii="Bookman Old Style" w:hAnsi="Bookman Old Style" w:cstheme="minorHAnsi"/>
                <w:b/>
                <w:szCs w:val="20"/>
              </w:rPr>
            </w:pPr>
            <w:r w:rsidRPr="003F1ADD">
              <w:rPr>
                <w:rFonts w:ascii="Bookman Old Style" w:hAnsi="Bookman Old Style" w:cstheme="minorHAnsi"/>
                <w:b/>
                <w:szCs w:val="20"/>
              </w:rPr>
              <w:t xml:space="preserve">Document </w:t>
            </w:r>
          </w:p>
          <w:p w14:paraId="53EB406A" w14:textId="77777777" w:rsidR="00A3639E" w:rsidRPr="003F1ADD" w:rsidRDefault="00A3639E" w:rsidP="00E94E59">
            <w:pPr>
              <w:spacing w:line="276" w:lineRule="auto"/>
              <w:jc w:val="both"/>
              <w:rPr>
                <w:rFonts w:ascii="Bookman Old Style" w:hAnsi="Bookman Old Style" w:cstheme="minorHAnsi"/>
                <w:szCs w:val="20"/>
              </w:rPr>
            </w:pPr>
          </w:p>
        </w:tc>
      </w:tr>
    </w:tbl>
    <w:p w14:paraId="0E80E4CE" w14:textId="77777777" w:rsidR="00A3639E" w:rsidRPr="003F1ADD" w:rsidRDefault="00A3639E" w:rsidP="00A3639E">
      <w:pPr>
        <w:rPr>
          <w:rFonts w:ascii="Bookman Old Style" w:hAnsi="Bookman Old Style"/>
        </w:rPr>
      </w:pPr>
    </w:p>
    <w:p w14:paraId="01D65DDA"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 xml:space="preserve">Rédaction </w:t>
      </w:r>
    </w:p>
    <w:p w14:paraId="17DB225B" w14:textId="77777777" w:rsidR="00A3639E" w:rsidRPr="003F1ADD" w:rsidRDefault="00A3639E" w:rsidP="00A3639E">
      <w:pPr>
        <w:rPr>
          <w:rFonts w:ascii="Bookman Old Style" w:hAnsi="Bookman Old Style"/>
        </w:rPr>
      </w:pPr>
      <w:r w:rsidRPr="003F1ADD">
        <w:rPr>
          <w:rFonts w:ascii="Bookman Old Style" w:hAnsi="Bookman Old Style"/>
        </w:rPr>
        <w:t xml:space="preserve">Le rédacteur élabore le fond du document. Ce peut être une personne ou un groupe de travail concerné par ce qui est à écrire. </w:t>
      </w:r>
    </w:p>
    <w:p w14:paraId="4CC1AC57" w14:textId="77777777" w:rsidR="00A3639E" w:rsidRPr="003F1ADD" w:rsidRDefault="00A3639E" w:rsidP="00A3639E">
      <w:pPr>
        <w:rPr>
          <w:rFonts w:ascii="Bookman Old Style" w:hAnsi="Bookman Old Style"/>
        </w:rPr>
      </w:pPr>
      <w:r w:rsidRPr="003F1ADD">
        <w:rPr>
          <w:rFonts w:ascii="Bookman Old Style" w:hAnsi="Bookman Old Style"/>
          <w:u w:val="single"/>
        </w:rPr>
        <w:t>Exemple </w:t>
      </w:r>
      <w:r w:rsidRPr="003F1ADD">
        <w:rPr>
          <w:rFonts w:ascii="Bookman Old Style" w:hAnsi="Bookman Old Style"/>
        </w:rPr>
        <w:t xml:space="preserve">: protocole sur l’hygiène des mains &gt; groupe de travail avec une IDE, AS, responsable qualité ou infirmière référente qualité. </w:t>
      </w:r>
    </w:p>
    <w:p w14:paraId="3CFD67B0" w14:textId="77777777" w:rsidR="00A3639E" w:rsidRPr="003F1ADD" w:rsidRDefault="00A3639E" w:rsidP="00A3639E">
      <w:pPr>
        <w:rPr>
          <w:rFonts w:ascii="Bookman Old Style" w:hAnsi="Bookman Old Style"/>
        </w:rPr>
      </w:pPr>
    </w:p>
    <w:p w14:paraId="607F9BDC"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 xml:space="preserve">Codification </w:t>
      </w:r>
    </w:p>
    <w:p w14:paraId="1A8B275B" w14:textId="77777777" w:rsidR="00A3639E" w:rsidRPr="003F1ADD" w:rsidRDefault="00A3639E" w:rsidP="00A3639E">
      <w:pPr>
        <w:rPr>
          <w:rFonts w:ascii="Bookman Old Style" w:hAnsi="Bookman Old Style"/>
        </w:rPr>
      </w:pPr>
      <w:r w:rsidRPr="003F1ADD">
        <w:rPr>
          <w:rFonts w:ascii="Bookman Old Style" w:hAnsi="Bookman Old Style"/>
        </w:rPr>
        <w:t xml:space="preserve">La codification se nourrit de la cartographie des processus. </w:t>
      </w:r>
    </w:p>
    <w:p w14:paraId="67719F21" w14:textId="77777777" w:rsidR="00A3639E" w:rsidRPr="003F1ADD" w:rsidRDefault="00A3639E" w:rsidP="00A3639E">
      <w:pPr>
        <w:rPr>
          <w:rFonts w:ascii="Bookman Old Style" w:hAnsi="Bookman Old Style"/>
        </w:rPr>
      </w:pPr>
      <w:r w:rsidRPr="003F1ADD">
        <w:rPr>
          <w:rFonts w:ascii="Bookman Old Style" w:hAnsi="Bookman Old Style"/>
        </w:rPr>
        <w:t>Cette cartographie intègre les grands processus de l’établissement et vient découper les activités. Ainsi, cela permet de faciliter le rangement des documents qualité en différente catégorie.</w:t>
      </w:r>
    </w:p>
    <w:p w14:paraId="0CF2A35C" w14:textId="77777777" w:rsidR="00A3639E" w:rsidRPr="003F1ADD" w:rsidRDefault="00A3639E" w:rsidP="00A3639E">
      <w:pPr>
        <w:rPr>
          <w:rFonts w:ascii="Bookman Old Style" w:hAnsi="Bookman Old Style"/>
        </w:rPr>
      </w:pPr>
    </w:p>
    <w:p w14:paraId="5371C940" w14:textId="77777777" w:rsidR="00A3639E" w:rsidRPr="003F1ADD" w:rsidRDefault="00A3639E" w:rsidP="00A3639E">
      <w:pPr>
        <w:rPr>
          <w:rFonts w:ascii="Bookman Old Style" w:hAnsi="Bookman Old Style"/>
        </w:rPr>
      </w:pPr>
      <w:r w:rsidRPr="003F1ADD">
        <w:rPr>
          <w:rFonts w:ascii="Bookman Old Style" w:hAnsi="Bookman Old Style"/>
        </w:rPr>
        <w:lastRenderedPageBreak/>
        <w:t xml:space="preserve">Règles de codification : </w:t>
      </w:r>
      <w:r w:rsidRPr="003F1ADD">
        <w:rPr>
          <w:rFonts w:ascii="Bookman Old Style" w:hAnsi="Bookman Old Style"/>
          <w:b/>
        </w:rPr>
        <w:t>TYPE DE DOCUMENT – ACTIVITE – NUMERO DU DOCUMENT</w:t>
      </w:r>
    </w:p>
    <w:p w14:paraId="4F428B5E" w14:textId="77777777" w:rsidR="00A3639E" w:rsidRPr="003F1ADD" w:rsidRDefault="00A3639E" w:rsidP="00A3639E">
      <w:pPr>
        <w:pStyle w:val="Paragraphedeliste"/>
        <w:numPr>
          <w:ilvl w:val="0"/>
          <w:numId w:val="31"/>
        </w:numPr>
        <w:rPr>
          <w:rFonts w:ascii="Bookman Old Style" w:hAnsi="Bookman Old Style"/>
          <w:b/>
        </w:rPr>
      </w:pPr>
      <w:r w:rsidRPr="003F1ADD">
        <w:rPr>
          <w:rFonts w:ascii="Bookman Old Style" w:hAnsi="Bookman Old Style"/>
          <w:b/>
          <w:u w:val="single"/>
        </w:rPr>
        <w:t>La codification par type de document</w:t>
      </w:r>
      <w:r w:rsidRPr="003F1ADD">
        <w:rPr>
          <w:rFonts w:ascii="Bookman Old Style" w:hAnsi="Bookman Old Style"/>
          <w:b/>
        </w:rPr>
        <w:t xml:space="preserve"> : </w:t>
      </w:r>
    </w:p>
    <w:p w14:paraId="46E97D4C" w14:textId="77777777" w:rsidR="00A3639E" w:rsidRPr="003F1ADD" w:rsidRDefault="00A3639E" w:rsidP="00857346">
      <w:pPr>
        <w:pStyle w:val="Paragraphedeliste"/>
        <w:numPr>
          <w:ilvl w:val="0"/>
          <w:numId w:val="0"/>
        </w:numPr>
        <w:ind w:left="720"/>
        <w:rPr>
          <w:rFonts w:ascii="Bookman Old Style" w:hAnsi="Bookman Old Style"/>
          <w:b/>
        </w:rPr>
      </w:pPr>
    </w:p>
    <w:tbl>
      <w:tblPr>
        <w:tblStyle w:val="Grilledutableau"/>
        <w:tblW w:w="0" w:type="auto"/>
        <w:tblLook w:val="04A0" w:firstRow="1" w:lastRow="0" w:firstColumn="1" w:lastColumn="0" w:noHBand="0" w:noVBand="1"/>
      </w:tblPr>
      <w:tblGrid>
        <w:gridCol w:w="4531"/>
        <w:gridCol w:w="4531"/>
      </w:tblGrid>
      <w:tr w:rsidR="00A3639E" w:rsidRPr="003F1ADD" w14:paraId="63E8E545" w14:textId="77777777" w:rsidTr="00E94E59">
        <w:tc>
          <w:tcPr>
            <w:tcW w:w="4531" w:type="dxa"/>
          </w:tcPr>
          <w:p w14:paraId="0678B8E2" w14:textId="77777777" w:rsidR="00A3639E" w:rsidRPr="003F1ADD" w:rsidRDefault="00A3639E" w:rsidP="00E94E59">
            <w:pPr>
              <w:rPr>
                <w:rFonts w:ascii="Bookman Old Style" w:hAnsi="Bookman Old Style"/>
              </w:rPr>
            </w:pPr>
            <w:r w:rsidRPr="003F1ADD">
              <w:rPr>
                <w:rFonts w:ascii="Bookman Old Style" w:hAnsi="Bookman Old Style"/>
              </w:rPr>
              <w:t>PROCEDURE </w:t>
            </w:r>
          </w:p>
        </w:tc>
        <w:tc>
          <w:tcPr>
            <w:tcW w:w="4531" w:type="dxa"/>
          </w:tcPr>
          <w:p w14:paraId="60597BA2" w14:textId="77777777" w:rsidR="00A3639E" w:rsidRPr="003F1ADD" w:rsidRDefault="00A3639E" w:rsidP="00E94E59">
            <w:pPr>
              <w:rPr>
                <w:rFonts w:ascii="Bookman Old Style" w:hAnsi="Bookman Old Style"/>
              </w:rPr>
            </w:pPr>
            <w:r w:rsidRPr="003F1ADD">
              <w:rPr>
                <w:rFonts w:ascii="Bookman Old Style" w:hAnsi="Bookman Old Style"/>
              </w:rPr>
              <w:t>PROC</w:t>
            </w:r>
          </w:p>
        </w:tc>
      </w:tr>
      <w:tr w:rsidR="00A3639E" w:rsidRPr="003F1ADD" w14:paraId="5CB8CC87" w14:textId="77777777" w:rsidTr="00E94E59">
        <w:tc>
          <w:tcPr>
            <w:tcW w:w="4531" w:type="dxa"/>
          </w:tcPr>
          <w:p w14:paraId="78B065B9" w14:textId="77777777" w:rsidR="00A3639E" w:rsidRPr="003F1ADD" w:rsidRDefault="00A3639E" w:rsidP="00E94E59">
            <w:pPr>
              <w:rPr>
                <w:rFonts w:ascii="Bookman Old Style" w:hAnsi="Bookman Old Style"/>
              </w:rPr>
            </w:pPr>
            <w:r w:rsidRPr="003F1ADD">
              <w:rPr>
                <w:rFonts w:ascii="Bookman Old Style" w:hAnsi="Bookman Old Style"/>
              </w:rPr>
              <w:t>PROTOCOLE </w:t>
            </w:r>
          </w:p>
        </w:tc>
        <w:tc>
          <w:tcPr>
            <w:tcW w:w="4531" w:type="dxa"/>
          </w:tcPr>
          <w:p w14:paraId="223B6C5C" w14:textId="77777777" w:rsidR="00A3639E" w:rsidRPr="003F1ADD" w:rsidRDefault="00A3639E" w:rsidP="00E94E59">
            <w:pPr>
              <w:rPr>
                <w:rFonts w:ascii="Bookman Old Style" w:hAnsi="Bookman Old Style"/>
              </w:rPr>
            </w:pPr>
            <w:r w:rsidRPr="003F1ADD">
              <w:rPr>
                <w:rFonts w:ascii="Bookman Old Style" w:hAnsi="Bookman Old Style"/>
              </w:rPr>
              <w:t>PROTO</w:t>
            </w:r>
          </w:p>
        </w:tc>
      </w:tr>
      <w:tr w:rsidR="00A3639E" w:rsidRPr="003F1ADD" w14:paraId="03E89D39" w14:textId="77777777" w:rsidTr="00E94E59">
        <w:tc>
          <w:tcPr>
            <w:tcW w:w="4531" w:type="dxa"/>
          </w:tcPr>
          <w:p w14:paraId="388B3F58" w14:textId="77777777" w:rsidR="00A3639E" w:rsidRPr="003F1ADD" w:rsidRDefault="00A3639E" w:rsidP="00E94E59">
            <w:pPr>
              <w:rPr>
                <w:rFonts w:ascii="Bookman Old Style" w:hAnsi="Bookman Old Style"/>
              </w:rPr>
            </w:pPr>
            <w:r w:rsidRPr="003F1ADD">
              <w:rPr>
                <w:rFonts w:ascii="Bookman Old Style" w:hAnsi="Bookman Old Style"/>
              </w:rPr>
              <w:t>MODE OPERATOIRE </w:t>
            </w:r>
          </w:p>
        </w:tc>
        <w:tc>
          <w:tcPr>
            <w:tcW w:w="4531" w:type="dxa"/>
          </w:tcPr>
          <w:p w14:paraId="5109E6D0" w14:textId="77777777" w:rsidR="00A3639E" w:rsidRPr="003F1ADD" w:rsidRDefault="00A3639E" w:rsidP="00E94E59">
            <w:pPr>
              <w:rPr>
                <w:rFonts w:ascii="Bookman Old Style" w:hAnsi="Bookman Old Style"/>
              </w:rPr>
            </w:pPr>
            <w:r w:rsidRPr="003F1ADD">
              <w:rPr>
                <w:rFonts w:ascii="Bookman Old Style" w:hAnsi="Bookman Old Style"/>
              </w:rPr>
              <w:t>MOD</w:t>
            </w:r>
          </w:p>
        </w:tc>
      </w:tr>
      <w:tr w:rsidR="00A3639E" w:rsidRPr="003F1ADD" w14:paraId="1ED29F2D" w14:textId="77777777" w:rsidTr="00E94E59">
        <w:tc>
          <w:tcPr>
            <w:tcW w:w="4531" w:type="dxa"/>
          </w:tcPr>
          <w:p w14:paraId="0DE43727" w14:textId="77777777" w:rsidR="00A3639E" w:rsidRPr="003F1ADD" w:rsidRDefault="00A3639E" w:rsidP="00E94E59">
            <w:pPr>
              <w:rPr>
                <w:rFonts w:ascii="Bookman Old Style" w:hAnsi="Bookman Old Style"/>
              </w:rPr>
            </w:pPr>
            <w:r w:rsidRPr="003F1ADD">
              <w:rPr>
                <w:rFonts w:ascii="Bookman Old Style" w:hAnsi="Bookman Old Style"/>
              </w:rPr>
              <w:t>ENREGISTREMENT</w:t>
            </w:r>
          </w:p>
        </w:tc>
        <w:tc>
          <w:tcPr>
            <w:tcW w:w="4531" w:type="dxa"/>
          </w:tcPr>
          <w:p w14:paraId="0724836D" w14:textId="77777777" w:rsidR="00A3639E" w:rsidRPr="003F1ADD" w:rsidRDefault="00A3639E" w:rsidP="00E94E59">
            <w:pPr>
              <w:rPr>
                <w:rFonts w:ascii="Bookman Old Style" w:hAnsi="Bookman Old Style"/>
              </w:rPr>
            </w:pPr>
            <w:r w:rsidRPr="003F1ADD">
              <w:rPr>
                <w:rFonts w:ascii="Bookman Old Style" w:hAnsi="Bookman Old Style"/>
              </w:rPr>
              <w:t>ENREG</w:t>
            </w:r>
          </w:p>
        </w:tc>
      </w:tr>
      <w:tr w:rsidR="00A3639E" w:rsidRPr="003F1ADD" w14:paraId="296E718A" w14:textId="77777777" w:rsidTr="00E94E59">
        <w:tc>
          <w:tcPr>
            <w:tcW w:w="4531" w:type="dxa"/>
          </w:tcPr>
          <w:p w14:paraId="11314C21" w14:textId="77777777" w:rsidR="00A3639E" w:rsidRPr="003F1ADD" w:rsidRDefault="00A3639E" w:rsidP="00E94E59">
            <w:pPr>
              <w:rPr>
                <w:rFonts w:ascii="Bookman Old Style" w:hAnsi="Bookman Old Style"/>
              </w:rPr>
            </w:pPr>
            <w:r w:rsidRPr="003F1ADD">
              <w:rPr>
                <w:rFonts w:ascii="Bookman Old Style" w:hAnsi="Bookman Old Style"/>
              </w:rPr>
              <w:t>DOCUMENTATION DIVERSE </w:t>
            </w:r>
          </w:p>
        </w:tc>
        <w:tc>
          <w:tcPr>
            <w:tcW w:w="4531" w:type="dxa"/>
          </w:tcPr>
          <w:p w14:paraId="2B424C1B" w14:textId="77777777" w:rsidR="00A3639E" w:rsidRPr="003F1ADD" w:rsidRDefault="00A3639E" w:rsidP="00E94E59">
            <w:pPr>
              <w:rPr>
                <w:rFonts w:ascii="Bookman Old Style" w:hAnsi="Bookman Old Style"/>
              </w:rPr>
            </w:pPr>
            <w:r w:rsidRPr="003F1ADD">
              <w:rPr>
                <w:rFonts w:ascii="Bookman Old Style" w:hAnsi="Bookman Old Style"/>
              </w:rPr>
              <w:t>DOC</w:t>
            </w:r>
          </w:p>
        </w:tc>
      </w:tr>
    </w:tbl>
    <w:p w14:paraId="0D068AC9" w14:textId="77777777" w:rsidR="00A3639E" w:rsidRPr="003F1ADD" w:rsidRDefault="00A3639E" w:rsidP="00A3639E">
      <w:pPr>
        <w:rPr>
          <w:rFonts w:ascii="Bookman Old Style" w:hAnsi="Bookman Old Style"/>
        </w:rPr>
      </w:pPr>
    </w:p>
    <w:p w14:paraId="4F06F7B7" w14:textId="77777777" w:rsidR="00A3639E" w:rsidRPr="003F1ADD" w:rsidRDefault="00A3639E" w:rsidP="00A3639E">
      <w:pPr>
        <w:pStyle w:val="Paragraphedeliste"/>
        <w:numPr>
          <w:ilvl w:val="0"/>
          <w:numId w:val="31"/>
        </w:numPr>
        <w:rPr>
          <w:rFonts w:ascii="Bookman Old Style" w:hAnsi="Bookman Old Style"/>
        </w:rPr>
      </w:pPr>
      <w:r w:rsidRPr="003F1ADD">
        <w:rPr>
          <w:rFonts w:ascii="Bookman Old Style" w:hAnsi="Bookman Old Style"/>
          <w:b/>
          <w:u w:val="single"/>
        </w:rPr>
        <w:t xml:space="preserve">La codification par type d’activité : </w:t>
      </w:r>
    </w:p>
    <w:p w14:paraId="595A183F" w14:textId="77777777" w:rsidR="00A3639E" w:rsidRPr="003F1ADD" w:rsidRDefault="00A3639E" w:rsidP="00857346">
      <w:pPr>
        <w:pStyle w:val="Paragraphedeliste"/>
        <w:numPr>
          <w:ilvl w:val="0"/>
          <w:numId w:val="0"/>
        </w:numPr>
        <w:ind w:left="720"/>
        <w:rPr>
          <w:rFonts w:ascii="Bookman Old Style" w:hAnsi="Bookman Old Style"/>
        </w:rPr>
      </w:pPr>
    </w:p>
    <w:tbl>
      <w:tblPr>
        <w:tblStyle w:val="Grilledutableau"/>
        <w:tblW w:w="0" w:type="auto"/>
        <w:tblInd w:w="-5" w:type="dxa"/>
        <w:tblLook w:val="04A0" w:firstRow="1" w:lastRow="0" w:firstColumn="1" w:lastColumn="0" w:noHBand="0" w:noVBand="1"/>
      </w:tblPr>
      <w:tblGrid>
        <w:gridCol w:w="4171"/>
        <w:gridCol w:w="4171"/>
      </w:tblGrid>
      <w:tr w:rsidR="00A3639E" w:rsidRPr="003F1ADD" w14:paraId="45C53053" w14:textId="77777777" w:rsidTr="00E94E59">
        <w:tc>
          <w:tcPr>
            <w:tcW w:w="4171" w:type="dxa"/>
          </w:tcPr>
          <w:p w14:paraId="706110E2"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REGLEMENTATION</w:t>
            </w:r>
            <w:r w:rsidRPr="003F1ADD">
              <w:rPr>
                <w:rFonts w:ascii="Bookman Old Style" w:hAnsi="Bookman Old Style"/>
              </w:rPr>
              <w:t> </w:t>
            </w:r>
          </w:p>
        </w:tc>
        <w:tc>
          <w:tcPr>
            <w:tcW w:w="4171" w:type="dxa"/>
          </w:tcPr>
          <w:p w14:paraId="56D1B2CC"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REG</w:t>
            </w:r>
            <w:r w:rsidR="003E4CE1">
              <w:rPr>
                <w:rFonts w:ascii="Bookman Old Style" w:hAnsi="Bookman Old Style"/>
              </w:rPr>
              <w:t>- PE- 01-a</w:t>
            </w:r>
          </w:p>
        </w:tc>
      </w:tr>
      <w:tr w:rsidR="00A3639E" w:rsidRPr="003F1ADD" w14:paraId="3063C8B9" w14:textId="77777777" w:rsidTr="00E94E59">
        <w:tc>
          <w:tcPr>
            <w:tcW w:w="4171" w:type="dxa"/>
          </w:tcPr>
          <w:p w14:paraId="38DBAF6D"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QUALITE ET GESTION DES RISQUES</w:t>
            </w:r>
            <w:r w:rsidRPr="003F1ADD">
              <w:rPr>
                <w:rFonts w:ascii="Bookman Old Style" w:hAnsi="Bookman Old Style"/>
              </w:rPr>
              <w:t> </w:t>
            </w:r>
          </w:p>
        </w:tc>
        <w:tc>
          <w:tcPr>
            <w:tcW w:w="4171" w:type="dxa"/>
          </w:tcPr>
          <w:p w14:paraId="5EE5C92E"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QUALI</w:t>
            </w:r>
          </w:p>
        </w:tc>
      </w:tr>
      <w:tr w:rsidR="00A3639E" w:rsidRPr="003F1ADD" w14:paraId="65AED37E" w14:textId="77777777" w:rsidTr="00E94E59">
        <w:tc>
          <w:tcPr>
            <w:tcW w:w="4171" w:type="dxa"/>
          </w:tcPr>
          <w:p w14:paraId="7F1820F8"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INSTANCES</w:t>
            </w:r>
            <w:r w:rsidRPr="003F1ADD">
              <w:rPr>
                <w:rFonts w:ascii="Bookman Old Style" w:hAnsi="Bookman Old Style"/>
              </w:rPr>
              <w:t> </w:t>
            </w:r>
          </w:p>
        </w:tc>
        <w:tc>
          <w:tcPr>
            <w:tcW w:w="4171" w:type="dxa"/>
          </w:tcPr>
          <w:p w14:paraId="5BB5BA09"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INST</w:t>
            </w:r>
          </w:p>
        </w:tc>
      </w:tr>
      <w:tr w:rsidR="00A3639E" w:rsidRPr="003F1ADD" w14:paraId="1BE51C28" w14:textId="77777777" w:rsidTr="00E94E59">
        <w:tc>
          <w:tcPr>
            <w:tcW w:w="4171" w:type="dxa"/>
          </w:tcPr>
          <w:p w14:paraId="7EF47C02"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ACCUEIL</w:t>
            </w:r>
            <w:r w:rsidRPr="003F1ADD">
              <w:rPr>
                <w:rFonts w:ascii="Bookman Old Style" w:hAnsi="Bookman Old Style"/>
              </w:rPr>
              <w:t> </w:t>
            </w:r>
          </w:p>
        </w:tc>
        <w:tc>
          <w:tcPr>
            <w:tcW w:w="4171" w:type="dxa"/>
          </w:tcPr>
          <w:p w14:paraId="044666DF"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ACC</w:t>
            </w:r>
          </w:p>
        </w:tc>
      </w:tr>
      <w:tr w:rsidR="00A3639E" w:rsidRPr="003F1ADD" w14:paraId="6E57747E" w14:textId="77777777" w:rsidTr="00404063">
        <w:trPr>
          <w:trHeight w:val="1416"/>
        </w:trPr>
        <w:tc>
          <w:tcPr>
            <w:tcW w:w="4171" w:type="dxa"/>
          </w:tcPr>
          <w:p w14:paraId="3F75E547"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SOINS</w:t>
            </w:r>
            <w:r w:rsidRPr="003F1ADD">
              <w:rPr>
                <w:rFonts w:ascii="Bookman Old Style" w:hAnsi="Bookman Old Style"/>
              </w:rPr>
              <w:t> </w:t>
            </w:r>
          </w:p>
          <w:p w14:paraId="28E997DB" w14:textId="77777777" w:rsidR="00A3639E" w:rsidRPr="003F1ADD" w:rsidRDefault="00A3639E" w:rsidP="00E94E59">
            <w:pPr>
              <w:pStyle w:val="Paragraphedeliste"/>
              <w:ind w:left="0"/>
              <w:rPr>
                <w:rFonts w:ascii="Bookman Old Style" w:hAnsi="Bookman Old Style"/>
              </w:rPr>
            </w:pPr>
          </w:p>
          <w:p w14:paraId="247375D7" w14:textId="77777777" w:rsidR="00A3639E" w:rsidRPr="003F1ADD" w:rsidRDefault="00A3639E" w:rsidP="00A3639E">
            <w:pPr>
              <w:pStyle w:val="Paragraphedeliste"/>
              <w:numPr>
                <w:ilvl w:val="2"/>
                <w:numId w:val="32"/>
              </w:numPr>
              <w:ind w:left="1134" w:hanging="283"/>
              <w:rPr>
                <w:rFonts w:ascii="Bookman Old Style" w:hAnsi="Bookman Old Style"/>
              </w:rPr>
            </w:pPr>
            <w:r w:rsidRPr="003F1ADD">
              <w:rPr>
                <w:rFonts w:ascii="Bookman Old Style" w:hAnsi="Bookman Old Style"/>
              </w:rPr>
              <w:t xml:space="preserve">MEDICAMENT  </w:t>
            </w:r>
          </w:p>
          <w:p w14:paraId="7C7C854E" w14:textId="77777777" w:rsidR="00A3639E" w:rsidRPr="003F1ADD" w:rsidRDefault="00A3639E" w:rsidP="00A3639E">
            <w:pPr>
              <w:pStyle w:val="Paragraphedeliste"/>
              <w:numPr>
                <w:ilvl w:val="2"/>
                <w:numId w:val="32"/>
              </w:numPr>
              <w:ind w:left="1134" w:hanging="283"/>
              <w:rPr>
                <w:rFonts w:ascii="Bookman Old Style" w:hAnsi="Bookman Old Style"/>
              </w:rPr>
            </w:pPr>
            <w:r w:rsidRPr="003F1ADD">
              <w:rPr>
                <w:rFonts w:ascii="Bookman Old Style" w:hAnsi="Bookman Old Style"/>
              </w:rPr>
              <w:t>FIN DE VIE </w:t>
            </w:r>
          </w:p>
          <w:p w14:paraId="5012F71F" w14:textId="77777777" w:rsidR="00A3639E" w:rsidRPr="003F1ADD" w:rsidRDefault="00A3639E" w:rsidP="00A3639E">
            <w:pPr>
              <w:pStyle w:val="Paragraphedeliste"/>
              <w:numPr>
                <w:ilvl w:val="2"/>
                <w:numId w:val="32"/>
              </w:numPr>
              <w:ind w:left="1134" w:hanging="283"/>
              <w:rPr>
                <w:rFonts w:ascii="Bookman Old Style" w:hAnsi="Bookman Old Style"/>
              </w:rPr>
            </w:pPr>
            <w:r w:rsidRPr="003F1ADD">
              <w:rPr>
                <w:rFonts w:ascii="Bookman Old Style" w:hAnsi="Bookman Old Style"/>
              </w:rPr>
              <w:t>PREVENTION DES RISQUES :</w:t>
            </w:r>
          </w:p>
          <w:p w14:paraId="029F4EC9" w14:textId="77777777" w:rsidR="00A3639E" w:rsidRPr="003F1ADD" w:rsidRDefault="00A3639E" w:rsidP="00A3639E">
            <w:pPr>
              <w:pStyle w:val="Paragraphedeliste"/>
              <w:numPr>
                <w:ilvl w:val="2"/>
                <w:numId w:val="32"/>
              </w:numPr>
              <w:ind w:left="1134" w:hanging="283"/>
              <w:rPr>
                <w:rFonts w:ascii="Bookman Old Style" w:hAnsi="Bookman Old Style"/>
              </w:rPr>
            </w:pPr>
            <w:r w:rsidRPr="003F1ADD">
              <w:rPr>
                <w:rFonts w:ascii="Bookman Old Style" w:hAnsi="Bookman Old Style"/>
              </w:rPr>
              <w:t>NURSING </w:t>
            </w:r>
          </w:p>
          <w:p w14:paraId="349E256D" w14:textId="77777777" w:rsidR="00A3639E" w:rsidRPr="003F1ADD" w:rsidRDefault="00A3639E" w:rsidP="00A3639E">
            <w:pPr>
              <w:pStyle w:val="Paragraphedeliste"/>
              <w:numPr>
                <w:ilvl w:val="2"/>
                <w:numId w:val="32"/>
              </w:numPr>
              <w:ind w:left="1134" w:hanging="283"/>
              <w:rPr>
                <w:rFonts w:ascii="Bookman Old Style" w:hAnsi="Bookman Old Style"/>
              </w:rPr>
            </w:pPr>
            <w:r w:rsidRPr="003F1ADD">
              <w:rPr>
                <w:rFonts w:ascii="Bookman Old Style" w:hAnsi="Bookman Old Style"/>
              </w:rPr>
              <w:t>APPAREILS </w:t>
            </w:r>
          </w:p>
          <w:p w14:paraId="320E871D" w14:textId="77777777" w:rsidR="00A3639E" w:rsidRPr="003F1ADD" w:rsidRDefault="00A3639E" w:rsidP="00E94E59">
            <w:pPr>
              <w:pStyle w:val="Paragraphedeliste"/>
              <w:ind w:left="0"/>
              <w:rPr>
                <w:rFonts w:ascii="Bookman Old Style" w:hAnsi="Bookman Old Style"/>
              </w:rPr>
            </w:pPr>
          </w:p>
          <w:p w14:paraId="72623D12" w14:textId="77777777" w:rsidR="00A3639E" w:rsidRPr="003F1ADD" w:rsidRDefault="00A3639E" w:rsidP="00E94E59">
            <w:pPr>
              <w:pStyle w:val="Paragraphedeliste"/>
              <w:ind w:left="0"/>
              <w:rPr>
                <w:rFonts w:ascii="Bookman Old Style" w:hAnsi="Bookman Old Style"/>
              </w:rPr>
            </w:pPr>
          </w:p>
        </w:tc>
        <w:tc>
          <w:tcPr>
            <w:tcW w:w="4171" w:type="dxa"/>
          </w:tcPr>
          <w:p w14:paraId="3DCDDE11"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SOIN</w:t>
            </w:r>
          </w:p>
          <w:p w14:paraId="1DCCF5D7" w14:textId="77777777" w:rsidR="00A3639E" w:rsidRPr="003F1ADD" w:rsidRDefault="00A3639E" w:rsidP="00E94E59">
            <w:pPr>
              <w:pStyle w:val="Paragraphedeliste"/>
              <w:ind w:left="0"/>
              <w:rPr>
                <w:rFonts w:ascii="Bookman Old Style" w:hAnsi="Bookman Old Style"/>
              </w:rPr>
            </w:pPr>
          </w:p>
          <w:p w14:paraId="5AFFED67"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MED</w:t>
            </w:r>
          </w:p>
          <w:p w14:paraId="27438061"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FVD</w:t>
            </w:r>
          </w:p>
          <w:p w14:paraId="63A0DBA8" w14:textId="77777777" w:rsidR="00A3639E" w:rsidRDefault="00A3639E" w:rsidP="00E94E59">
            <w:pPr>
              <w:pStyle w:val="Paragraphedeliste"/>
              <w:ind w:left="0"/>
              <w:rPr>
                <w:rFonts w:ascii="Bookman Old Style" w:hAnsi="Bookman Old Style"/>
              </w:rPr>
            </w:pPr>
            <w:r w:rsidRPr="003F1ADD">
              <w:rPr>
                <w:rFonts w:ascii="Bookman Old Style" w:hAnsi="Bookman Old Style"/>
              </w:rPr>
              <w:t>PREV</w:t>
            </w:r>
          </w:p>
          <w:p w14:paraId="2D17B4BE" w14:textId="77777777" w:rsidR="00404063" w:rsidRPr="003F1ADD" w:rsidRDefault="00404063" w:rsidP="00E94E59">
            <w:pPr>
              <w:pStyle w:val="Paragraphedeliste"/>
              <w:ind w:left="0"/>
              <w:rPr>
                <w:rFonts w:ascii="Bookman Old Style" w:hAnsi="Bookman Old Style"/>
              </w:rPr>
            </w:pPr>
          </w:p>
          <w:p w14:paraId="017DA868"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NURS</w:t>
            </w:r>
          </w:p>
          <w:p w14:paraId="4CB246EB"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APP</w:t>
            </w:r>
          </w:p>
        </w:tc>
      </w:tr>
      <w:tr w:rsidR="00A3639E" w:rsidRPr="003F1ADD" w14:paraId="4B3B63EE" w14:textId="77777777" w:rsidTr="00E94E59">
        <w:tc>
          <w:tcPr>
            <w:tcW w:w="4171" w:type="dxa"/>
          </w:tcPr>
          <w:p w14:paraId="2C1D0A40"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PROJET DE VIE</w:t>
            </w:r>
          </w:p>
        </w:tc>
        <w:tc>
          <w:tcPr>
            <w:tcW w:w="4171" w:type="dxa"/>
          </w:tcPr>
          <w:p w14:paraId="711EF21E"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PVP</w:t>
            </w:r>
          </w:p>
        </w:tc>
      </w:tr>
      <w:tr w:rsidR="00A3639E" w:rsidRPr="003F1ADD" w14:paraId="509D26F2" w14:textId="77777777" w:rsidTr="00E94E59">
        <w:tc>
          <w:tcPr>
            <w:tcW w:w="4171" w:type="dxa"/>
          </w:tcPr>
          <w:p w14:paraId="40758531"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ANIMATION</w:t>
            </w:r>
            <w:r w:rsidRPr="003F1ADD">
              <w:rPr>
                <w:rFonts w:ascii="Bookman Old Style" w:hAnsi="Bookman Old Style"/>
              </w:rPr>
              <w:t> </w:t>
            </w:r>
          </w:p>
        </w:tc>
        <w:tc>
          <w:tcPr>
            <w:tcW w:w="4171" w:type="dxa"/>
          </w:tcPr>
          <w:p w14:paraId="77837992" w14:textId="77777777" w:rsidR="00A3639E" w:rsidRPr="003F1ADD" w:rsidRDefault="00A3639E" w:rsidP="00E94E59">
            <w:pPr>
              <w:rPr>
                <w:rFonts w:ascii="Bookman Old Style" w:hAnsi="Bookman Old Style"/>
              </w:rPr>
            </w:pPr>
            <w:r w:rsidRPr="003F1ADD">
              <w:rPr>
                <w:rFonts w:ascii="Bookman Old Style" w:hAnsi="Bookman Old Style"/>
              </w:rPr>
              <w:t>ANIM</w:t>
            </w:r>
          </w:p>
          <w:p w14:paraId="09DBCEE7" w14:textId="77777777" w:rsidR="00A3639E" w:rsidRPr="003F1ADD" w:rsidRDefault="00A3639E" w:rsidP="00E94E59">
            <w:pPr>
              <w:pStyle w:val="Paragraphedeliste"/>
              <w:ind w:left="0"/>
              <w:rPr>
                <w:rFonts w:ascii="Bookman Old Style" w:hAnsi="Bookman Old Style"/>
              </w:rPr>
            </w:pPr>
          </w:p>
        </w:tc>
      </w:tr>
      <w:tr w:rsidR="00A3639E" w:rsidRPr="003F1ADD" w14:paraId="507B075B" w14:textId="77777777" w:rsidTr="00E94E59">
        <w:tc>
          <w:tcPr>
            <w:tcW w:w="4171" w:type="dxa"/>
          </w:tcPr>
          <w:p w14:paraId="37EBE024"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PARTENARIATS</w:t>
            </w:r>
          </w:p>
        </w:tc>
        <w:tc>
          <w:tcPr>
            <w:tcW w:w="4171" w:type="dxa"/>
          </w:tcPr>
          <w:p w14:paraId="6F0290D4"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PART</w:t>
            </w:r>
          </w:p>
        </w:tc>
      </w:tr>
      <w:tr w:rsidR="00A3639E" w:rsidRPr="003F1ADD" w14:paraId="43DF74E1" w14:textId="77777777" w:rsidTr="00E94E59">
        <w:tc>
          <w:tcPr>
            <w:tcW w:w="4171" w:type="dxa"/>
          </w:tcPr>
          <w:p w14:paraId="1AD60F18"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b/>
              </w:rPr>
              <w:t>RESSOURCES HUMAINES</w:t>
            </w:r>
            <w:r w:rsidRPr="003F1ADD">
              <w:rPr>
                <w:rFonts w:ascii="Bookman Old Style" w:hAnsi="Bookman Old Style"/>
              </w:rPr>
              <w:t> </w:t>
            </w:r>
          </w:p>
          <w:p w14:paraId="210DC7D0" w14:textId="77777777" w:rsidR="00A3639E" w:rsidRPr="003F1ADD" w:rsidRDefault="00A3639E" w:rsidP="00E94E59">
            <w:pPr>
              <w:pStyle w:val="Paragraphedeliste"/>
              <w:ind w:left="0"/>
              <w:rPr>
                <w:rFonts w:ascii="Bookman Old Style" w:hAnsi="Bookman Old Style"/>
                <w:b/>
              </w:rPr>
            </w:pPr>
          </w:p>
          <w:p w14:paraId="28B743F7"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Formations </w:t>
            </w:r>
          </w:p>
          <w:p w14:paraId="19B72690"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Risques professionnels </w:t>
            </w:r>
          </w:p>
          <w:p w14:paraId="224F0EE6"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Paie </w:t>
            </w:r>
          </w:p>
          <w:p w14:paraId="4DFB43F4"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 xml:space="preserve">Comptabilité </w:t>
            </w:r>
          </w:p>
          <w:p w14:paraId="3B6ABC89" w14:textId="77777777" w:rsidR="00A3639E" w:rsidRPr="003F1ADD" w:rsidRDefault="00A3639E" w:rsidP="00A3639E">
            <w:pPr>
              <w:pStyle w:val="Paragraphedeliste"/>
              <w:numPr>
                <w:ilvl w:val="0"/>
                <w:numId w:val="32"/>
              </w:numPr>
              <w:ind w:left="993" w:hanging="426"/>
              <w:rPr>
                <w:rFonts w:ascii="Bookman Old Style" w:hAnsi="Bookman Old Style"/>
                <w:b/>
              </w:rPr>
            </w:pPr>
            <w:r w:rsidRPr="003F1ADD">
              <w:rPr>
                <w:rFonts w:ascii="Bookman Old Style" w:hAnsi="Bookman Old Style"/>
              </w:rPr>
              <w:t>Contrats de travail </w:t>
            </w:r>
          </w:p>
          <w:p w14:paraId="08CFA5E5"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Fiches de postes</w:t>
            </w:r>
          </w:p>
        </w:tc>
        <w:tc>
          <w:tcPr>
            <w:tcW w:w="4171" w:type="dxa"/>
          </w:tcPr>
          <w:p w14:paraId="211BF8AB"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RH</w:t>
            </w:r>
          </w:p>
          <w:p w14:paraId="491F6D9F" w14:textId="77777777" w:rsidR="00A3639E" w:rsidRPr="003F1ADD" w:rsidRDefault="00A3639E" w:rsidP="00E94E59">
            <w:pPr>
              <w:pStyle w:val="Paragraphedeliste"/>
              <w:ind w:left="0"/>
              <w:rPr>
                <w:rFonts w:ascii="Bookman Old Style" w:hAnsi="Bookman Old Style"/>
              </w:rPr>
            </w:pPr>
          </w:p>
          <w:p w14:paraId="55BD3AC3"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FORM</w:t>
            </w:r>
          </w:p>
          <w:p w14:paraId="5784280D"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RISQPRO</w:t>
            </w:r>
          </w:p>
          <w:p w14:paraId="04015311"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PAIE</w:t>
            </w:r>
          </w:p>
          <w:p w14:paraId="41DC6C92"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COMPTA</w:t>
            </w:r>
          </w:p>
          <w:p w14:paraId="403DFC20"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CONT</w:t>
            </w:r>
          </w:p>
          <w:p w14:paraId="24FE1E5C"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FP</w:t>
            </w:r>
          </w:p>
        </w:tc>
      </w:tr>
      <w:tr w:rsidR="00A3639E" w:rsidRPr="003F1ADD" w14:paraId="11EB0AD6" w14:textId="77777777" w:rsidTr="00E94E59">
        <w:tc>
          <w:tcPr>
            <w:tcW w:w="4171" w:type="dxa"/>
          </w:tcPr>
          <w:p w14:paraId="6E93C430" w14:textId="77777777" w:rsidR="00A3639E" w:rsidRPr="003F1ADD" w:rsidRDefault="00A3639E" w:rsidP="00E94E59">
            <w:pPr>
              <w:pStyle w:val="Paragraphedeliste"/>
              <w:ind w:left="0"/>
              <w:rPr>
                <w:rFonts w:ascii="Bookman Old Style" w:hAnsi="Bookman Old Style"/>
                <w:b/>
              </w:rPr>
            </w:pPr>
            <w:r w:rsidRPr="003F1ADD">
              <w:rPr>
                <w:rFonts w:ascii="Bookman Old Style" w:hAnsi="Bookman Old Style"/>
                <w:b/>
              </w:rPr>
              <w:t>HÔTELLERIE</w:t>
            </w:r>
          </w:p>
        </w:tc>
        <w:tc>
          <w:tcPr>
            <w:tcW w:w="4171" w:type="dxa"/>
          </w:tcPr>
          <w:p w14:paraId="35DA4738"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HOT</w:t>
            </w:r>
          </w:p>
        </w:tc>
      </w:tr>
      <w:tr w:rsidR="00A3639E" w:rsidRPr="003F1ADD" w14:paraId="2F83FB9E" w14:textId="77777777" w:rsidTr="00E94E59">
        <w:tc>
          <w:tcPr>
            <w:tcW w:w="4171" w:type="dxa"/>
          </w:tcPr>
          <w:p w14:paraId="010B5EE8" w14:textId="77777777" w:rsidR="00A3639E" w:rsidRPr="003F1ADD" w:rsidRDefault="00A3639E" w:rsidP="00857346">
            <w:pPr>
              <w:pStyle w:val="Paragraphedeliste"/>
              <w:numPr>
                <w:ilvl w:val="0"/>
                <w:numId w:val="0"/>
              </w:numPr>
              <w:ind w:left="993"/>
              <w:rPr>
                <w:rFonts w:ascii="Bookman Old Style" w:hAnsi="Bookman Old Style"/>
              </w:rPr>
            </w:pPr>
          </w:p>
          <w:p w14:paraId="2C448F5F" w14:textId="77777777" w:rsidR="00A3639E" w:rsidRPr="003F1ADD" w:rsidRDefault="00A3639E" w:rsidP="00A3639E">
            <w:pPr>
              <w:pStyle w:val="Paragraphedeliste"/>
              <w:numPr>
                <w:ilvl w:val="0"/>
                <w:numId w:val="33"/>
              </w:numPr>
              <w:ind w:left="885" w:hanging="284"/>
              <w:rPr>
                <w:rFonts w:ascii="Bookman Old Style" w:hAnsi="Bookman Old Style"/>
              </w:rPr>
            </w:pPr>
            <w:r w:rsidRPr="003F1ADD">
              <w:rPr>
                <w:rFonts w:ascii="Bookman Old Style" w:hAnsi="Bookman Old Style"/>
              </w:rPr>
              <w:t>ENTRETIEN DES LOCAUX </w:t>
            </w:r>
          </w:p>
          <w:p w14:paraId="5D3D05FB"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t>RESTAURATION </w:t>
            </w:r>
          </w:p>
          <w:p w14:paraId="091B44B1" w14:textId="77777777" w:rsidR="00A3639E" w:rsidRPr="003F1ADD" w:rsidRDefault="00A3639E" w:rsidP="00A3639E">
            <w:pPr>
              <w:pStyle w:val="Paragraphedeliste"/>
              <w:numPr>
                <w:ilvl w:val="0"/>
                <w:numId w:val="32"/>
              </w:numPr>
              <w:ind w:left="993" w:hanging="426"/>
              <w:rPr>
                <w:rFonts w:ascii="Bookman Old Style" w:hAnsi="Bookman Old Style"/>
              </w:rPr>
            </w:pPr>
            <w:r w:rsidRPr="003F1ADD">
              <w:rPr>
                <w:rFonts w:ascii="Bookman Old Style" w:hAnsi="Bookman Old Style"/>
              </w:rPr>
              <w:lastRenderedPageBreak/>
              <w:t>BLANCHISSERIE </w:t>
            </w:r>
          </w:p>
          <w:p w14:paraId="7626F5A4" w14:textId="77777777" w:rsidR="00A3639E" w:rsidRPr="003F1ADD" w:rsidRDefault="00A3639E" w:rsidP="00E94E59">
            <w:pPr>
              <w:pStyle w:val="Paragraphedeliste"/>
              <w:ind w:left="0"/>
              <w:rPr>
                <w:rFonts w:ascii="Bookman Old Style" w:hAnsi="Bookman Old Style"/>
                <w:b/>
              </w:rPr>
            </w:pPr>
          </w:p>
        </w:tc>
        <w:tc>
          <w:tcPr>
            <w:tcW w:w="4171" w:type="dxa"/>
          </w:tcPr>
          <w:p w14:paraId="4FAA8F63" w14:textId="77777777" w:rsidR="00A3639E" w:rsidRPr="003F1ADD" w:rsidRDefault="00A3639E" w:rsidP="00E94E59">
            <w:pPr>
              <w:pStyle w:val="Paragraphedeliste"/>
              <w:ind w:left="0"/>
              <w:rPr>
                <w:rFonts w:ascii="Bookman Old Style" w:hAnsi="Bookman Old Style"/>
              </w:rPr>
            </w:pPr>
          </w:p>
          <w:p w14:paraId="5D4B97B7"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ENT</w:t>
            </w:r>
          </w:p>
          <w:p w14:paraId="38081DA6"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REST</w:t>
            </w:r>
          </w:p>
          <w:p w14:paraId="2A663ECD"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lastRenderedPageBreak/>
              <w:t>BLAN</w:t>
            </w:r>
          </w:p>
        </w:tc>
      </w:tr>
      <w:tr w:rsidR="00A3639E" w:rsidRPr="003F1ADD" w14:paraId="315E6B36" w14:textId="77777777" w:rsidTr="00E94E59">
        <w:tc>
          <w:tcPr>
            <w:tcW w:w="4171" w:type="dxa"/>
          </w:tcPr>
          <w:p w14:paraId="75589843" w14:textId="77777777" w:rsidR="00A3639E" w:rsidRPr="003F1ADD" w:rsidRDefault="00A3639E" w:rsidP="00E94E59">
            <w:pPr>
              <w:rPr>
                <w:rFonts w:ascii="Bookman Old Style" w:hAnsi="Bookman Old Style"/>
                <w:b/>
              </w:rPr>
            </w:pPr>
            <w:r w:rsidRPr="003F1ADD">
              <w:rPr>
                <w:rFonts w:ascii="Bookman Old Style" w:hAnsi="Bookman Old Style"/>
                <w:b/>
              </w:rPr>
              <w:lastRenderedPageBreak/>
              <w:t>TECHNIQUE</w:t>
            </w:r>
          </w:p>
          <w:p w14:paraId="62D64790" w14:textId="77777777" w:rsidR="00A3639E" w:rsidRPr="003F1ADD" w:rsidRDefault="00A3639E" w:rsidP="00E94E59">
            <w:pPr>
              <w:rPr>
                <w:rFonts w:ascii="Bookman Old Style" w:hAnsi="Bookman Old Style"/>
              </w:rPr>
            </w:pPr>
          </w:p>
          <w:p w14:paraId="518437A7" w14:textId="77777777" w:rsidR="00A3639E" w:rsidRPr="003F1ADD" w:rsidRDefault="00A3639E" w:rsidP="00A3639E">
            <w:pPr>
              <w:pStyle w:val="Paragraphedeliste"/>
              <w:numPr>
                <w:ilvl w:val="0"/>
                <w:numId w:val="32"/>
              </w:numPr>
              <w:rPr>
                <w:rFonts w:ascii="Bookman Old Style" w:hAnsi="Bookman Old Style"/>
              </w:rPr>
            </w:pPr>
            <w:r w:rsidRPr="003F1ADD">
              <w:rPr>
                <w:rFonts w:ascii="Bookman Old Style" w:hAnsi="Bookman Old Style"/>
              </w:rPr>
              <w:t>INFORMATIQUE </w:t>
            </w:r>
          </w:p>
          <w:p w14:paraId="5857E16D" w14:textId="77777777" w:rsidR="00A3639E" w:rsidRPr="003F1ADD" w:rsidRDefault="00A3639E" w:rsidP="00A3639E">
            <w:pPr>
              <w:pStyle w:val="Paragraphedeliste"/>
              <w:numPr>
                <w:ilvl w:val="0"/>
                <w:numId w:val="32"/>
              </w:numPr>
              <w:rPr>
                <w:rFonts w:ascii="Bookman Old Style" w:hAnsi="Bookman Old Style"/>
              </w:rPr>
            </w:pPr>
            <w:r w:rsidRPr="003F1ADD">
              <w:rPr>
                <w:rFonts w:ascii="Bookman Old Style" w:hAnsi="Bookman Old Style"/>
              </w:rPr>
              <w:t>SECURITE</w:t>
            </w:r>
          </w:p>
          <w:p w14:paraId="3E6FF1AF" w14:textId="77777777" w:rsidR="00A3639E" w:rsidRPr="003F1ADD" w:rsidRDefault="00A3639E" w:rsidP="00A3639E">
            <w:pPr>
              <w:pStyle w:val="Paragraphedeliste"/>
              <w:numPr>
                <w:ilvl w:val="0"/>
                <w:numId w:val="32"/>
              </w:numPr>
              <w:rPr>
                <w:rFonts w:ascii="Bookman Old Style" w:hAnsi="Bookman Old Style"/>
              </w:rPr>
            </w:pPr>
            <w:r w:rsidRPr="003F1ADD">
              <w:rPr>
                <w:rFonts w:ascii="Bookman Old Style" w:hAnsi="Bookman Old Style"/>
              </w:rPr>
              <w:t>MAINTENANCE </w:t>
            </w:r>
          </w:p>
          <w:p w14:paraId="67978D4E" w14:textId="77777777" w:rsidR="00A3639E" w:rsidRPr="003F1ADD" w:rsidRDefault="00A3639E" w:rsidP="00E94E59">
            <w:pPr>
              <w:rPr>
                <w:rFonts w:ascii="Bookman Old Style" w:hAnsi="Bookman Old Style"/>
              </w:rPr>
            </w:pPr>
          </w:p>
        </w:tc>
        <w:tc>
          <w:tcPr>
            <w:tcW w:w="4171" w:type="dxa"/>
          </w:tcPr>
          <w:p w14:paraId="3C14D529"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TECH</w:t>
            </w:r>
          </w:p>
          <w:p w14:paraId="064247FC" w14:textId="77777777" w:rsidR="00A3639E" w:rsidRPr="003F1ADD" w:rsidRDefault="00A3639E" w:rsidP="00E94E59">
            <w:pPr>
              <w:pStyle w:val="Paragraphedeliste"/>
              <w:ind w:left="0"/>
              <w:rPr>
                <w:rFonts w:ascii="Bookman Old Style" w:hAnsi="Bookman Old Style"/>
              </w:rPr>
            </w:pPr>
          </w:p>
          <w:p w14:paraId="37D049F7"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INFO</w:t>
            </w:r>
          </w:p>
          <w:p w14:paraId="4CB26424"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SECU</w:t>
            </w:r>
          </w:p>
          <w:p w14:paraId="72B8A9FE" w14:textId="77777777" w:rsidR="00A3639E" w:rsidRPr="003F1ADD" w:rsidRDefault="00A3639E" w:rsidP="00E94E59">
            <w:pPr>
              <w:pStyle w:val="Paragraphedeliste"/>
              <w:ind w:left="0"/>
              <w:rPr>
                <w:rFonts w:ascii="Bookman Old Style" w:hAnsi="Bookman Old Style"/>
              </w:rPr>
            </w:pPr>
            <w:r w:rsidRPr="003F1ADD">
              <w:rPr>
                <w:rFonts w:ascii="Bookman Old Style" w:hAnsi="Bookman Old Style"/>
              </w:rPr>
              <w:t>MAINT</w:t>
            </w:r>
          </w:p>
        </w:tc>
      </w:tr>
    </w:tbl>
    <w:p w14:paraId="0E43CCDD" w14:textId="77777777" w:rsidR="00A3639E" w:rsidRPr="003F1ADD" w:rsidRDefault="00A3639E" w:rsidP="00857346">
      <w:pPr>
        <w:pStyle w:val="Paragraphedeliste"/>
        <w:numPr>
          <w:ilvl w:val="0"/>
          <w:numId w:val="0"/>
        </w:numPr>
        <w:ind w:left="720"/>
        <w:rPr>
          <w:rFonts w:ascii="Bookman Old Style" w:hAnsi="Bookman Old Style"/>
        </w:rPr>
      </w:pPr>
    </w:p>
    <w:p w14:paraId="5A16F062" w14:textId="77777777" w:rsidR="00A3639E" w:rsidRPr="003F1ADD" w:rsidRDefault="00A3639E" w:rsidP="00A3639E">
      <w:pPr>
        <w:ind w:left="-284" w:firstLine="142"/>
        <w:rPr>
          <w:rFonts w:ascii="Bookman Old Style" w:hAnsi="Bookman Old Style"/>
          <w:b/>
        </w:rPr>
      </w:pPr>
      <w:r w:rsidRPr="003F1ADD">
        <w:rPr>
          <w:rFonts w:ascii="Bookman Old Style" w:hAnsi="Bookman Old Style"/>
          <w:b/>
        </w:rPr>
        <w:t>Chaque fichier doit être nommé sous sa codification.</w:t>
      </w:r>
    </w:p>
    <w:p w14:paraId="3D10BEFC" w14:textId="77777777" w:rsidR="00AD68C2" w:rsidRPr="003F1ADD" w:rsidRDefault="00AD68C2" w:rsidP="00A3639E">
      <w:pPr>
        <w:rPr>
          <w:rFonts w:ascii="Bookman Old Style" w:hAnsi="Bookman Old Style"/>
        </w:rPr>
      </w:pPr>
    </w:p>
    <w:p w14:paraId="467BAC27"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Validation</w:t>
      </w:r>
    </w:p>
    <w:p w14:paraId="11882F82" w14:textId="77777777" w:rsidR="00A3639E" w:rsidRPr="003F1ADD" w:rsidRDefault="00A3639E" w:rsidP="00A3639E">
      <w:pPr>
        <w:rPr>
          <w:rFonts w:ascii="Bookman Old Style" w:hAnsi="Bookman Old Style"/>
        </w:rPr>
      </w:pPr>
      <w:r w:rsidRPr="003F1ADD">
        <w:rPr>
          <w:rFonts w:ascii="Bookman Old Style" w:hAnsi="Bookman Old Style"/>
          <w:u w:val="single"/>
        </w:rPr>
        <w:t>Objectif :</w:t>
      </w:r>
      <w:r w:rsidRPr="003F1ADD">
        <w:rPr>
          <w:rFonts w:ascii="Bookman Old Style" w:hAnsi="Bookman Old Style"/>
        </w:rPr>
        <w:t xml:space="preserve"> Vérifier la faisabilité des dispositions prévues dans le document</w:t>
      </w:r>
    </w:p>
    <w:p w14:paraId="309351D0" w14:textId="77777777" w:rsidR="00A3639E" w:rsidRPr="003F1ADD" w:rsidRDefault="00A3639E" w:rsidP="00A3639E">
      <w:pPr>
        <w:rPr>
          <w:rFonts w:ascii="Bookman Old Style" w:hAnsi="Bookman Old Style"/>
        </w:rPr>
      </w:pPr>
      <w:r w:rsidRPr="003F1ADD">
        <w:rPr>
          <w:rFonts w:ascii="Bookman Old Style" w:hAnsi="Bookman Old Style"/>
          <w:u w:val="single"/>
        </w:rPr>
        <w:t>Qui :</w:t>
      </w:r>
      <w:r w:rsidRPr="003F1ADD">
        <w:rPr>
          <w:rFonts w:ascii="Bookman Old Style" w:hAnsi="Bookman Old Style"/>
        </w:rPr>
        <w:t xml:space="preserve"> « Effectuée par un supérieur hiérarchique du rédacteur. J</w:t>
      </w:r>
      <w:r w:rsidRPr="003F1ADD">
        <w:rPr>
          <w:rFonts w:ascii="Bookman Old Style" w:hAnsi="Bookman Old Style"/>
          <w:bCs/>
        </w:rPr>
        <w:t>uge le contenu technique « le fond ».</w:t>
      </w:r>
    </w:p>
    <w:p w14:paraId="1EB66C42" w14:textId="77777777" w:rsidR="00A3639E" w:rsidRPr="003F1ADD" w:rsidRDefault="00A3639E" w:rsidP="00A3639E">
      <w:pPr>
        <w:rPr>
          <w:rFonts w:ascii="Bookman Old Style" w:hAnsi="Bookman Old Style"/>
        </w:rPr>
      </w:pPr>
      <w:r w:rsidRPr="003F1ADD">
        <w:rPr>
          <w:rFonts w:ascii="Bookman Old Style" w:hAnsi="Bookman Old Style"/>
        </w:rPr>
        <w:t>Doit être effectuée par une personne qui exerce dans le même secteur d’activité et qui connaît bien l’activité décrite – « l’expert »</w:t>
      </w:r>
      <w:r w:rsidR="006377E6">
        <w:rPr>
          <w:rFonts w:ascii="Bookman Old Style" w:hAnsi="Bookman Old Style"/>
        </w:rPr>
        <w:t>.</w:t>
      </w:r>
    </w:p>
    <w:p w14:paraId="5763F5B2" w14:textId="77777777" w:rsidR="00A3639E" w:rsidRPr="003F1ADD" w:rsidRDefault="00A3639E" w:rsidP="00A3639E">
      <w:pPr>
        <w:rPr>
          <w:rFonts w:ascii="Bookman Old Style" w:hAnsi="Bookman Old Style"/>
        </w:rPr>
      </w:pPr>
      <w:r w:rsidRPr="003F1ADD">
        <w:rPr>
          <w:rFonts w:ascii="Bookman Old Style" w:hAnsi="Bookman Old Style"/>
        </w:rPr>
        <w:t xml:space="preserve">Le comité de pilotage peut valider certaines procédures. </w:t>
      </w:r>
    </w:p>
    <w:p w14:paraId="30D57FB6" w14:textId="77777777" w:rsidR="00A3639E" w:rsidRPr="003F1ADD" w:rsidRDefault="00A3639E" w:rsidP="00A3639E">
      <w:pPr>
        <w:rPr>
          <w:rFonts w:ascii="Bookman Old Style" w:hAnsi="Bookman Old Style"/>
          <w:b/>
        </w:rPr>
      </w:pPr>
    </w:p>
    <w:p w14:paraId="09913EFD"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Approbation</w:t>
      </w:r>
    </w:p>
    <w:p w14:paraId="242A2988" w14:textId="77777777" w:rsidR="00A3639E" w:rsidRPr="003F1ADD" w:rsidRDefault="00A3639E" w:rsidP="00A3639E">
      <w:pPr>
        <w:rPr>
          <w:rFonts w:ascii="Bookman Old Style" w:hAnsi="Bookman Old Style"/>
        </w:rPr>
      </w:pPr>
      <w:r w:rsidRPr="003F1ADD">
        <w:rPr>
          <w:rFonts w:ascii="Bookman Old Style" w:hAnsi="Bookman Old Style"/>
          <w:u w:val="single"/>
        </w:rPr>
        <w:t>Objectif</w:t>
      </w:r>
      <w:r w:rsidRPr="003F1ADD">
        <w:rPr>
          <w:rFonts w:ascii="Bookman Old Style" w:hAnsi="Bookman Old Style"/>
        </w:rPr>
        <w:t xml:space="preserve"> : s’assurer de la </w:t>
      </w:r>
      <w:r w:rsidRPr="003F1ADD">
        <w:rPr>
          <w:rFonts w:ascii="Bookman Old Style" w:hAnsi="Bookman Old Style"/>
          <w:b/>
          <w:bCs/>
        </w:rPr>
        <w:t xml:space="preserve">cohérence </w:t>
      </w:r>
      <w:r w:rsidRPr="003F1ADD">
        <w:rPr>
          <w:rFonts w:ascii="Bookman Old Style" w:hAnsi="Bookman Old Style"/>
        </w:rPr>
        <w:t>du document au sein du système documentaire (raison d’être, conforme dans la forme, validé…)</w:t>
      </w:r>
    </w:p>
    <w:p w14:paraId="00881409" w14:textId="77777777" w:rsidR="00A3639E" w:rsidRPr="003F1ADD" w:rsidRDefault="00A3639E" w:rsidP="00A3639E">
      <w:pPr>
        <w:rPr>
          <w:rFonts w:ascii="Bookman Old Style" w:hAnsi="Bookman Old Style"/>
        </w:rPr>
      </w:pPr>
      <w:r w:rsidRPr="003F1ADD">
        <w:rPr>
          <w:rFonts w:ascii="Bookman Old Style" w:hAnsi="Bookman Old Style"/>
          <w:u w:val="single"/>
        </w:rPr>
        <w:t>Qui</w:t>
      </w:r>
      <w:r w:rsidRPr="003F1ADD">
        <w:rPr>
          <w:rFonts w:ascii="Bookman Old Style" w:hAnsi="Bookman Old Style"/>
        </w:rPr>
        <w:t xml:space="preserve"> : Effectuée par la responsable qualité ou la directrice. </w:t>
      </w:r>
    </w:p>
    <w:p w14:paraId="7F7557A3" w14:textId="77777777" w:rsidR="00A3639E" w:rsidRPr="003F1ADD" w:rsidRDefault="00A3639E" w:rsidP="00A3639E">
      <w:pPr>
        <w:rPr>
          <w:rFonts w:ascii="Bookman Old Style" w:hAnsi="Bookman Old Style"/>
        </w:rPr>
      </w:pPr>
      <w:r w:rsidRPr="003F1ADD">
        <w:rPr>
          <w:rFonts w:ascii="Bookman Old Style" w:hAnsi="Bookman Old Style"/>
        </w:rPr>
        <w:t xml:space="preserve">L’approbation déclenche « </w:t>
      </w:r>
      <w:r w:rsidRPr="003F1ADD">
        <w:rPr>
          <w:rFonts w:ascii="Bookman Old Style" w:hAnsi="Bookman Old Style"/>
          <w:b/>
          <w:bCs/>
        </w:rPr>
        <w:t>la libération</w:t>
      </w:r>
      <w:r w:rsidRPr="003F1ADD">
        <w:rPr>
          <w:rFonts w:ascii="Bookman Old Style" w:hAnsi="Bookman Old Style"/>
        </w:rPr>
        <w:t> » du document : LA DIFFUSION</w:t>
      </w:r>
    </w:p>
    <w:p w14:paraId="53AFF529" w14:textId="77777777" w:rsidR="00A3639E" w:rsidRPr="00A5041D" w:rsidRDefault="00A3639E" w:rsidP="00A3639E">
      <w:pPr>
        <w:rPr>
          <w:rFonts w:ascii="Bookman Old Style" w:hAnsi="Bookman Old Style"/>
        </w:rPr>
      </w:pPr>
    </w:p>
    <w:p w14:paraId="205D0F52" w14:textId="77777777" w:rsidR="00A3639E" w:rsidRPr="00A5041D" w:rsidRDefault="00A3639E" w:rsidP="00A3639E">
      <w:pPr>
        <w:pStyle w:val="Paragraphedeliste"/>
        <w:numPr>
          <w:ilvl w:val="0"/>
          <w:numId w:val="29"/>
        </w:numPr>
        <w:rPr>
          <w:rFonts w:ascii="Bookman Old Style" w:hAnsi="Bookman Old Style"/>
          <w:b/>
        </w:rPr>
      </w:pPr>
      <w:r w:rsidRPr="00A5041D">
        <w:rPr>
          <w:rFonts w:ascii="Bookman Old Style" w:hAnsi="Bookman Old Style"/>
          <w:b/>
        </w:rPr>
        <w:t>La diffusion</w:t>
      </w:r>
    </w:p>
    <w:p w14:paraId="2D218612" w14:textId="77777777" w:rsidR="00A3639E" w:rsidRDefault="00A3639E" w:rsidP="00A3639E">
      <w:pPr>
        <w:rPr>
          <w:rFonts w:ascii="Bookman Old Style" w:hAnsi="Bookman Old Style"/>
        </w:rPr>
      </w:pPr>
      <w:bookmarkStart w:id="13" w:name="_Hlk7080148"/>
      <w:r w:rsidRPr="003F1ADD">
        <w:rPr>
          <w:rFonts w:ascii="Bookman Old Style" w:hAnsi="Bookman Old Style"/>
        </w:rPr>
        <w:t xml:space="preserve">Tous les documents qualité seront dans une base documentaire sur le réseau (à la base). Ils seront </w:t>
      </w:r>
      <w:r w:rsidR="006377E6">
        <w:rPr>
          <w:rFonts w:ascii="Bookman Old Style" w:hAnsi="Bookman Old Style"/>
        </w:rPr>
        <w:t>intégrés</w:t>
      </w:r>
      <w:r w:rsidRPr="003F1ADD">
        <w:rPr>
          <w:rFonts w:ascii="Bookman Old Style" w:hAnsi="Bookman Old Style"/>
        </w:rPr>
        <w:t xml:space="preserve"> sur Ageval sous PDF dans l’onglet « Gestion documentaire » - EHPAD la Méridienne. </w:t>
      </w:r>
    </w:p>
    <w:p w14:paraId="7A212CBD" w14:textId="77777777" w:rsidR="006377E6" w:rsidRPr="003F1ADD" w:rsidRDefault="006377E6" w:rsidP="00A3639E">
      <w:pPr>
        <w:rPr>
          <w:rFonts w:ascii="Bookman Old Style" w:hAnsi="Bookman Old Style"/>
        </w:rPr>
      </w:pPr>
      <w:r>
        <w:rPr>
          <w:rFonts w:ascii="Bookman Old Style" w:hAnsi="Bookman Old Style"/>
        </w:rPr>
        <w:t xml:space="preserve">Les protocoles seront diffusés sur Netsoins par la responsable qualité. </w:t>
      </w:r>
    </w:p>
    <w:p w14:paraId="65BE4472" w14:textId="77777777" w:rsidR="00A3639E" w:rsidRPr="003F1ADD" w:rsidRDefault="00A3639E" w:rsidP="00A3639E">
      <w:pPr>
        <w:rPr>
          <w:rFonts w:ascii="Bookman Old Style" w:hAnsi="Bookman Old Style"/>
        </w:rPr>
      </w:pPr>
      <w:r w:rsidRPr="003F1ADD">
        <w:rPr>
          <w:rFonts w:ascii="Bookman Old Style" w:hAnsi="Bookman Old Style"/>
        </w:rPr>
        <w:t xml:space="preserve">Pour les professionnels n’ayant pas accès </w:t>
      </w:r>
      <w:r w:rsidR="006377E6">
        <w:rPr>
          <w:rFonts w:ascii="Bookman Old Style" w:hAnsi="Bookman Old Style"/>
        </w:rPr>
        <w:t>à Netsoins</w:t>
      </w:r>
      <w:r w:rsidRPr="003F1ADD">
        <w:rPr>
          <w:rFonts w:ascii="Bookman Old Style" w:hAnsi="Bookman Old Style"/>
        </w:rPr>
        <w:t xml:space="preserve">, un classeur sera disponible dans chaque service avec l’ensemble des protocoles.  </w:t>
      </w:r>
    </w:p>
    <w:p w14:paraId="4F54B7EF" w14:textId="77777777" w:rsidR="00A3639E" w:rsidRPr="003F1ADD" w:rsidRDefault="00A3639E" w:rsidP="00A3639E">
      <w:pPr>
        <w:rPr>
          <w:rFonts w:ascii="Bookman Old Style" w:hAnsi="Bookman Old Style"/>
        </w:rPr>
      </w:pPr>
      <w:r w:rsidRPr="003F1ADD">
        <w:rPr>
          <w:rFonts w:ascii="Bookman Old Style" w:hAnsi="Bookman Old Style"/>
        </w:rPr>
        <w:lastRenderedPageBreak/>
        <w:t xml:space="preserve">Une réunion sera organisée à chaque nouveau protocole ou procédure. Une feuille d’émargement sera distribuée (objectif : connaissance de l’information). </w:t>
      </w:r>
    </w:p>
    <w:bookmarkEnd w:id="13"/>
    <w:p w14:paraId="00212298" w14:textId="77777777" w:rsidR="00A3639E" w:rsidRPr="003F1ADD" w:rsidRDefault="00A3639E" w:rsidP="00A3639E">
      <w:pPr>
        <w:rPr>
          <w:rFonts w:ascii="Bookman Old Style" w:hAnsi="Bookman Old Style"/>
        </w:rPr>
      </w:pPr>
      <w:r w:rsidRPr="003F1ADD">
        <w:rPr>
          <w:rFonts w:ascii="Bookman Old Style" w:hAnsi="Bookman Old Style"/>
        </w:rPr>
        <w:t>La diffusion des protocoles peut s’effectuée en transmissions</w:t>
      </w:r>
      <w:r w:rsidR="00C5047B" w:rsidRPr="003F1ADD">
        <w:rPr>
          <w:rFonts w:ascii="Bookman Old Style" w:hAnsi="Bookman Old Style"/>
        </w:rPr>
        <w:t xml:space="preserve"> ou réunions pluridisciplinaires</w:t>
      </w:r>
      <w:r w:rsidRPr="003F1ADD">
        <w:rPr>
          <w:rFonts w:ascii="Bookman Old Style" w:hAnsi="Bookman Old Style"/>
        </w:rPr>
        <w:t xml:space="preserve"> par différents professionnels compétents : </w:t>
      </w:r>
    </w:p>
    <w:p w14:paraId="1238E1BC" w14:textId="77777777" w:rsidR="00A3639E" w:rsidRPr="003F1ADD" w:rsidRDefault="00A3639E" w:rsidP="0058661C">
      <w:pPr>
        <w:pStyle w:val="Paragraphedeliste"/>
        <w:numPr>
          <w:ilvl w:val="0"/>
          <w:numId w:val="0"/>
        </w:numPr>
        <w:ind w:left="720"/>
        <w:rPr>
          <w:rFonts w:ascii="Bookman Old Style" w:hAnsi="Bookman Old Style"/>
        </w:rPr>
      </w:pPr>
    </w:p>
    <w:p w14:paraId="2B38ABD6"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rPr>
        <w:t xml:space="preserve">Médicaux : médecin coordonnateur </w:t>
      </w:r>
    </w:p>
    <w:p w14:paraId="3824FDFA"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rPr>
        <w:t xml:space="preserve">Soins : infirmière référente qualité / cadre de santé </w:t>
      </w:r>
    </w:p>
    <w:p w14:paraId="7E302593"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rPr>
        <w:t>Bio-nettoyage, linge</w:t>
      </w:r>
      <w:r w:rsidR="005064A6" w:rsidRPr="003F1ADD">
        <w:rPr>
          <w:rFonts w:ascii="Bookman Old Style" w:hAnsi="Bookman Old Style"/>
        </w:rPr>
        <w:t>, services techniques</w:t>
      </w:r>
      <w:r w:rsidRPr="003F1ADD">
        <w:rPr>
          <w:rFonts w:ascii="Bookman Old Style" w:hAnsi="Bookman Old Style"/>
        </w:rPr>
        <w:t xml:space="preserve"> : responsable hôtelière </w:t>
      </w:r>
    </w:p>
    <w:p w14:paraId="181E7CBA"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rPr>
        <w:t xml:space="preserve">Risque infectieux : l’infirmière hygiéniste </w:t>
      </w:r>
    </w:p>
    <w:p w14:paraId="64A3BD04" w14:textId="77777777" w:rsidR="00A3639E" w:rsidRPr="003F1ADD" w:rsidRDefault="00A3639E" w:rsidP="00A3639E">
      <w:pPr>
        <w:pStyle w:val="Paragraphedeliste"/>
        <w:numPr>
          <w:ilvl w:val="0"/>
          <w:numId w:val="30"/>
        </w:numPr>
        <w:rPr>
          <w:rFonts w:ascii="Bookman Old Style" w:hAnsi="Bookman Old Style"/>
        </w:rPr>
      </w:pPr>
      <w:r w:rsidRPr="003F1ADD">
        <w:rPr>
          <w:rFonts w:ascii="Bookman Old Style" w:hAnsi="Bookman Old Style"/>
        </w:rPr>
        <w:t xml:space="preserve">Transverses : responsable qualité. </w:t>
      </w:r>
    </w:p>
    <w:p w14:paraId="78972D4C" w14:textId="77777777" w:rsidR="00A3639E" w:rsidRPr="003F1ADD" w:rsidRDefault="00A3639E" w:rsidP="00A3639E">
      <w:pPr>
        <w:rPr>
          <w:rFonts w:ascii="Bookman Old Style" w:hAnsi="Bookman Old Style"/>
        </w:rPr>
      </w:pPr>
    </w:p>
    <w:p w14:paraId="5AB1BD8F"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 xml:space="preserve">Evaluation </w:t>
      </w:r>
    </w:p>
    <w:p w14:paraId="6FC20803" w14:textId="77777777" w:rsidR="00A3639E" w:rsidRPr="003F1ADD" w:rsidRDefault="00A3639E" w:rsidP="006377E6">
      <w:pPr>
        <w:pStyle w:val="Paragraphedeliste"/>
        <w:numPr>
          <w:ilvl w:val="0"/>
          <w:numId w:val="0"/>
        </w:numPr>
        <w:ind w:left="720"/>
        <w:jc w:val="both"/>
        <w:rPr>
          <w:rFonts w:ascii="Bookman Old Style" w:hAnsi="Bookman Old Style"/>
          <w:b/>
        </w:rPr>
      </w:pPr>
    </w:p>
    <w:p w14:paraId="01BA5EF8" w14:textId="77777777" w:rsidR="00A3639E" w:rsidRPr="003F1ADD" w:rsidRDefault="00A3639E" w:rsidP="006377E6">
      <w:pPr>
        <w:jc w:val="both"/>
        <w:rPr>
          <w:rFonts w:ascii="Bookman Old Style" w:hAnsi="Bookman Old Style"/>
        </w:rPr>
      </w:pPr>
      <w:r w:rsidRPr="003F1ADD">
        <w:rPr>
          <w:rFonts w:ascii="Bookman Old Style" w:hAnsi="Bookman Old Style"/>
        </w:rPr>
        <w:t xml:space="preserve">L’évaluation des protocoles peut s’effectuer par le biais de petit quizz dédiés aux professionnels pour vérifier la bonne connaissance et l’application des protocoles. </w:t>
      </w:r>
    </w:p>
    <w:p w14:paraId="65D9F794" w14:textId="77777777" w:rsidR="00A3639E" w:rsidRPr="003F1ADD" w:rsidRDefault="00A3639E" w:rsidP="006377E6">
      <w:pPr>
        <w:pStyle w:val="Paragraphedeliste"/>
        <w:numPr>
          <w:ilvl w:val="0"/>
          <w:numId w:val="0"/>
        </w:numPr>
        <w:ind w:left="720"/>
        <w:jc w:val="both"/>
        <w:rPr>
          <w:rFonts w:ascii="Bookman Old Style" w:hAnsi="Bookman Old Style"/>
          <w:b/>
        </w:rPr>
      </w:pPr>
    </w:p>
    <w:p w14:paraId="75FBDE67" w14:textId="77777777" w:rsidR="00A3639E" w:rsidRPr="003F1ADD" w:rsidRDefault="00A3639E" w:rsidP="006377E6">
      <w:pPr>
        <w:pStyle w:val="Paragraphedeliste"/>
        <w:numPr>
          <w:ilvl w:val="0"/>
          <w:numId w:val="29"/>
        </w:numPr>
        <w:jc w:val="both"/>
        <w:rPr>
          <w:rFonts w:ascii="Bookman Old Style" w:hAnsi="Bookman Old Style"/>
          <w:b/>
        </w:rPr>
      </w:pPr>
      <w:r w:rsidRPr="003F1ADD">
        <w:rPr>
          <w:rFonts w:ascii="Bookman Old Style" w:hAnsi="Bookman Old Style"/>
          <w:b/>
        </w:rPr>
        <w:t>Mise à jour</w:t>
      </w:r>
    </w:p>
    <w:p w14:paraId="5A900D01" w14:textId="77777777" w:rsidR="00A3639E" w:rsidRPr="003F1ADD" w:rsidRDefault="00A3639E" w:rsidP="006377E6">
      <w:pPr>
        <w:jc w:val="both"/>
        <w:rPr>
          <w:rFonts w:ascii="Bookman Old Style" w:hAnsi="Bookman Old Style"/>
          <w:iCs/>
        </w:rPr>
      </w:pPr>
      <w:r w:rsidRPr="003F1ADD">
        <w:rPr>
          <w:rFonts w:ascii="Bookman Old Style" w:hAnsi="Bookman Old Style"/>
          <w:iCs/>
        </w:rPr>
        <w:t xml:space="preserve">Chaque document n'ayant pas fait l'objet de modification depuis 2 ans doit systématiquement faire l'objet d'une revue afin de s'assurer qu'il n'est pas obsolète, sauf évolution des recommandations. </w:t>
      </w:r>
    </w:p>
    <w:p w14:paraId="634FB54E" w14:textId="77777777" w:rsidR="00A3639E" w:rsidRPr="003F1ADD" w:rsidRDefault="00A3639E" w:rsidP="006377E6">
      <w:pPr>
        <w:jc w:val="both"/>
        <w:rPr>
          <w:rFonts w:ascii="Bookman Old Style" w:hAnsi="Bookman Old Style"/>
          <w:iCs/>
        </w:rPr>
      </w:pPr>
      <w:r w:rsidRPr="003F1ADD">
        <w:rPr>
          <w:rFonts w:ascii="Bookman Old Style" w:hAnsi="Bookman Old Style"/>
          <w:iCs/>
        </w:rPr>
        <w:t xml:space="preserve">La personne ayant validé la revue s’assure de l’examen du document. </w:t>
      </w:r>
    </w:p>
    <w:p w14:paraId="03EB584B" w14:textId="77777777" w:rsidR="00A3639E" w:rsidRPr="003F1ADD" w:rsidRDefault="00A3639E" w:rsidP="006377E6">
      <w:pPr>
        <w:rPr>
          <w:rFonts w:ascii="Bookman Old Style" w:hAnsi="Bookman Old Style"/>
          <w:iCs/>
        </w:rPr>
      </w:pPr>
      <w:r w:rsidRPr="003F1ADD">
        <w:rPr>
          <w:rFonts w:ascii="Bookman Old Style" w:hAnsi="Bookman Old Style"/>
          <w:iCs/>
        </w:rPr>
        <w:t xml:space="preserve">Pour certains documents, ils pourront faire l’objet d’une évaluation groupe de travail ou en comité de pilotage. </w:t>
      </w:r>
    </w:p>
    <w:p w14:paraId="76A6D862" w14:textId="77777777" w:rsidR="00E73FE8" w:rsidRPr="003F1ADD" w:rsidRDefault="00E73FE8" w:rsidP="00A3639E">
      <w:pPr>
        <w:ind w:left="360"/>
        <w:rPr>
          <w:rFonts w:ascii="Bookman Old Style" w:hAnsi="Bookman Old Style"/>
          <w:iCs/>
        </w:rPr>
      </w:pPr>
    </w:p>
    <w:p w14:paraId="79C82F12"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t xml:space="preserve">Modifications </w:t>
      </w:r>
    </w:p>
    <w:p w14:paraId="0FC2AEF7" w14:textId="77777777" w:rsidR="00A3639E" w:rsidRPr="003F1ADD" w:rsidRDefault="00A3639E" w:rsidP="00A3639E">
      <w:pPr>
        <w:rPr>
          <w:rFonts w:ascii="Bookman Old Style" w:hAnsi="Bookman Old Style"/>
        </w:rPr>
      </w:pPr>
      <w:r w:rsidRPr="003F1ADD">
        <w:rPr>
          <w:rFonts w:ascii="Bookman Old Style" w:hAnsi="Bookman Old Style"/>
        </w:rPr>
        <w:t xml:space="preserve">La responsable qualité intègre les modifications (effectuées au préalable par les personnes évaluant la procédure). </w:t>
      </w:r>
    </w:p>
    <w:p w14:paraId="3ABF0316" w14:textId="77777777" w:rsidR="00A3639E" w:rsidRPr="003F1ADD" w:rsidRDefault="00A3639E" w:rsidP="00A3639E">
      <w:pPr>
        <w:rPr>
          <w:rFonts w:ascii="Bookman Old Style" w:hAnsi="Bookman Old Style"/>
        </w:rPr>
      </w:pPr>
      <w:r w:rsidRPr="003F1ADD">
        <w:rPr>
          <w:rFonts w:ascii="Bookman Old Style" w:hAnsi="Bookman Old Style"/>
        </w:rPr>
        <w:t xml:space="preserve">Lors d’un changement ou modification, la version n°1 devient version n°2 (V1 &gt; V2). La date de modification sera à intégrer dans la cartouche de début. </w:t>
      </w:r>
    </w:p>
    <w:p w14:paraId="4CE6362A" w14:textId="77777777" w:rsidR="00A3639E" w:rsidRPr="003F1ADD" w:rsidRDefault="00A3639E" w:rsidP="00A3639E">
      <w:pPr>
        <w:rPr>
          <w:rFonts w:ascii="Bookman Old Style" w:hAnsi="Bookman Old Style"/>
        </w:rPr>
      </w:pPr>
      <w:r w:rsidRPr="003F1ADD">
        <w:rPr>
          <w:rFonts w:ascii="Bookman Old Style" w:hAnsi="Bookman Old Style"/>
        </w:rPr>
        <w:t xml:space="preserve">Les documents seront à actualiser sur Ageval et par voie papier </w:t>
      </w:r>
      <w:r w:rsidR="00E73FE8" w:rsidRPr="003F1ADD">
        <w:rPr>
          <w:rFonts w:ascii="Bookman Old Style" w:hAnsi="Bookman Old Style"/>
        </w:rPr>
        <w:t>le</w:t>
      </w:r>
      <w:r w:rsidRPr="003F1ADD">
        <w:rPr>
          <w:rFonts w:ascii="Bookman Old Style" w:hAnsi="Bookman Old Style"/>
        </w:rPr>
        <w:t xml:space="preserve"> cas échéant.</w:t>
      </w:r>
    </w:p>
    <w:p w14:paraId="36B8B490" w14:textId="77777777" w:rsidR="00A3639E" w:rsidRPr="003F1ADD" w:rsidRDefault="00A3639E" w:rsidP="00A3639E">
      <w:pPr>
        <w:rPr>
          <w:rFonts w:ascii="Bookman Old Style" w:hAnsi="Bookman Old Style"/>
        </w:rPr>
      </w:pPr>
      <w:r w:rsidRPr="003F1ADD">
        <w:rPr>
          <w:rFonts w:ascii="Bookman Old Style" w:hAnsi="Bookman Old Style"/>
        </w:rPr>
        <w:t xml:space="preserve">Pour des modifications majeures, certaines procédures pourront exiger de rédiger à nouveau la procédure (nouveau nom de rédacteur à intégrer dans la V2). </w:t>
      </w:r>
    </w:p>
    <w:p w14:paraId="66F3C0D7" w14:textId="77777777" w:rsidR="00A3639E" w:rsidRPr="003F1ADD" w:rsidRDefault="00A3639E" w:rsidP="00A3639E">
      <w:pPr>
        <w:rPr>
          <w:rFonts w:ascii="Bookman Old Style" w:hAnsi="Bookman Old Style"/>
          <w:b/>
        </w:rPr>
      </w:pPr>
    </w:p>
    <w:p w14:paraId="3039F1B7" w14:textId="77777777" w:rsidR="00A3639E" w:rsidRPr="003F1ADD" w:rsidRDefault="00A3639E" w:rsidP="00A3639E">
      <w:pPr>
        <w:pStyle w:val="Paragraphedeliste"/>
        <w:numPr>
          <w:ilvl w:val="0"/>
          <w:numId w:val="29"/>
        </w:numPr>
        <w:rPr>
          <w:rFonts w:ascii="Bookman Old Style" w:hAnsi="Bookman Old Style"/>
          <w:b/>
        </w:rPr>
      </w:pPr>
      <w:r w:rsidRPr="003F1ADD">
        <w:rPr>
          <w:rFonts w:ascii="Bookman Old Style" w:hAnsi="Bookman Old Style"/>
          <w:b/>
        </w:rPr>
        <w:lastRenderedPageBreak/>
        <w:t>Archivage</w:t>
      </w:r>
    </w:p>
    <w:p w14:paraId="39FACBC1" w14:textId="77777777" w:rsidR="00A3639E" w:rsidRPr="003F1ADD" w:rsidRDefault="00A3639E" w:rsidP="00A3639E">
      <w:pPr>
        <w:rPr>
          <w:rFonts w:ascii="Bookman Old Style" w:hAnsi="Bookman Old Style"/>
        </w:rPr>
      </w:pPr>
      <w:r w:rsidRPr="003F1ADD">
        <w:rPr>
          <w:rFonts w:ascii="Bookman Old Style" w:hAnsi="Bookman Old Style"/>
        </w:rPr>
        <w:t xml:space="preserve">Concerne les anciennes versions de documents (V2 au lieu de V1). </w:t>
      </w:r>
    </w:p>
    <w:p w14:paraId="65676F85" w14:textId="77777777" w:rsidR="00A3639E" w:rsidRPr="003F1ADD" w:rsidRDefault="00A3639E" w:rsidP="00A3639E">
      <w:pPr>
        <w:rPr>
          <w:rFonts w:ascii="Bookman Old Style" w:hAnsi="Bookman Old Style"/>
        </w:rPr>
      </w:pPr>
      <w:r w:rsidRPr="003F1ADD">
        <w:rPr>
          <w:rFonts w:ascii="Bookman Old Style" w:hAnsi="Bookman Old Style"/>
        </w:rPr>
        <w:t>Au bout de 5 ans, un document, quel qu’il soit sera revu et archivé (dans le classeur papier</w:t>
      </w:r>
      <w:r w:rsidR="00460DFC" w:rsidRPr="003F1ADD">
        <w:rPr>
          <w:rFonts w:ascii="Bookman Old Style" w:hAnsi="Bookman Old Style"/>
        </w:rPr>
        <w:t xml:space="preserve"> de la responsable qualité</w:t>
      </w:r>
      <w:r w:rsidRPr="003F1ADD">
        <w:rPr>
          <w:rFonts w:ascii="Bookman Old Style" w:hAnsi="Bookman Old Style"/>
        </w:rPr>
        <w:t>, et dans un dossier spécifique</w:t>
      </w:r>
      <w:r w:rsidR="00460DFC" w:rsidRPr="003F1ADD">
        <w:rPr>
          <w:rFonts w:ascii="Bookman Old Style" w:hAnsi="Bookman Old Style"/>
        </w:rPr>
        <w:t xml:space="preserve"> « archive » </w:t>
      </w:r>
      <w:r w:rsidRPr="003F1ADD">
        <w:rPr>
          <w:rFonts w:ascii="Bookman Old Style" w:hAnsi="Bookman Old Style"/>
        </w:rPr>
        <w:t xml:space="preserve">dans Ageval et dans l’arborescence de base). </w:t>
      </w:r>
    </w:p>
    <w:p w14:paraId="4C2E3B4D" w14:textId="77777777" w:rsidR="00A3639E" w:rsidRPr="003F1ADD" w:rsidRDefault="00A3639E" w:rsidP="00A3639E">
      <w:pPr>
        <w:tabs>
          <w:tab w:val="left" w:pos="1163"/>
        </w:tabs>
        <w:rPr>
          <w:rFonts w:ascii="Bookman Old Style" w:hAnsi="Bookman Old Style"/>
        </w:rPr>
      </w:pPr>
    </w:p>
    <w:p w14:paraId="24A5C7B9" w14:textId="77777777" w:rsidR="003A5437" w:rsidRPr="003F1ADD" w:rsidRDefault="00C0653C" w:rsidP="003A5437">
      <w:pPr>
        <w:pStyle w:val="Titre3"/>
      </w:pPr>
      <w:bookmarkStart w:id="14" w:name="_Toc6935502"/>
      <w:r w:rsidRPr="003F1ADD">
        <w:t>Les outils de mesure au service de la qualité</w:t>
      </w:r>
      <w:bookmarkEnd w:id="14"/>
      <w:r w:rsidRPr="003F1ADD">
        <w:t xml:space="preserve"> </w:t>
      </w:r>
    </w:p>
    <w:p w14:paraId="06EBDA61" w14:textId="77777777" w:rsidR="003A5437" w:rsidRPr="003F1ADD" w:rsidRDefault="003A5437" w:rsidP="003A5437">
      <w:pPr>
        <w:rPr>
          <w:rFonts w:ascii="Bookman Old Style" w:hAnsi="Bookman Old Style"/>
        </w:rPr>
      </w:pPr>
    </w:p>
    <w:p w14:paraId="21256A5F" w14:textId="77777777" w:rsidR="00C0653C" w:rsidRPr="003F1ADD" w:rsidRDefault="00C0653C" w:rsidP="003D16EE">
      <w:pPr>
        <w:rPr>
          <w:rFonts w:ascii="Bookman Old Style" w:hAnsi="Bookman Old Style"/>
          <w:b/>
          <w:u w:val="single"/>
        </w:rPr>
      </w:pPr>
      <w:r w:rsidRPr="003F1ADD">
        <w:rPr>
          <w:rFonts w:ascii="Bookman Old Style" w:hAnsi="Bookman Old Style"/>
          <w:b/>
          <w:u w:val="single"/>
        </w:rPr>
        <w:t>Les audits</w:t>
      </w:r>
      <w:r w:rsidR="00F94E6A">
        <w:rPr>
          <w:rFonts w:ascii="Bookman Old Style" w:hAnsi="Bookman Old Style"/>
          <w:b/>
          <w:u w:val="single"/>
        </w:rPr>
        <w:t xml:space="preserve"> internes</w:t>
      </w:r>
    </w:p>
    <w:p w14:paraId="336E7BA8" w14:textId="77777777" w:rsidR="003A5437" w:rsidRPr="003F1ADD" w:rsidRDefault="00EC10A2" w:rsidP="003A5437">
      <w:pPr>
        <w:rPr>
          <w:rFonts w:ascii="Bookman Old Style" w:hAnsi="Bookman Old Style"/>
        </w:rPr>
      </w:pPr>
      <w:r w:rsidRPr="003F1ADD">
        <w:rPr>
          <w:rFonts w:ascii="Bookman Old Style" w:hAnsi="Bookman Old Style"/>
          <w:u w:val="single"/>
        </w:rPr>
        <w:t>Définition</w:t>
      </w:r>
      <w:r w:rsidRPr="003F1ADD">
        <w:rPr>
          <w:rFonts w:ascii="Bookman Old Style" w:hAnsi="Bookman Old Style"/>
        </w:rPr>
        <w:t xml:space="preserve"> : </w:t>
      </w:r>
      <w:r w:rsidR="003A5437" w:rsidRPr="003F1ADD">
        <w:rPr>
          <w:rFonts w:ascii="Bookman Old Style" w:hAnsi="Bookman Old Style"/>
        </w:rPr>
        <w:t xml:space="preserve">Un audit qualité est un </w:t>
      </w:r>
      <w:r w:rsidR="003A5437" w:rsidRPr="003F1ADD">
        <w:rPr>
          <w:rFonts w:ascii="Bookman Old Style" w:hAnsi="Bookman Old Style"/>
          <w:bCs/>
        </w:rPr>
        <w:t>processus méthodique</w:t>
      </w:r>
      <w:r w:rsidR="003A5437" w:rsidRPr="003F1ADD">
        <w:rPr>
          <w:rFonts w:ascii="Bookman Old Style" w:hAnsi="Bookman Old Style"/>
        </w:rPr>
        <w:t xml:space="preserve">, indépendant et documenté permettant d’obtenir des </w:t>
      </w:r>
      <w:r w:rsidR="003A5437" w:rsidRPr="003F1ADD">
        <w:rPr>
          <w:rFonts w:ascii="Bookman Old Style" w:hAnsi="Bookman Old Style"/>
          <w:bCs/>
        </w:rPr>
        <w:t xml:space="preserve">preuves d’audit </w:t>
      </w:r>
      <w:r w:rsidR="003A5437" w:rsidRPr="003F1ADD">
        <w:rPr>
          <w:rFonts w:ascii="Bookman Old Style" w:hAnsi="Bookman Old Style"/>
        </w:rPr>
        <w:t>et de les évaluer de manière objective pour déterminer dans quelle mesure les critères d’audit Qualité sont satisfaits (ISO 19011).</w:t>
      </w:r>
    </w:p>
    <w:p w14:paraId="308A97E6" w14:textId="77777777" w:rsidR="003D16EE" w:rsidRPr="00A5041D" w:rsidRDefault="003D16EE" w:rsidP="003D16EE">
      <w:pPr>
        <w:numPr>
          <w:ilvl w:val="0"/>
          <w:numId w:val="12"/>
        </w:numPr>
        <w:rPr>
          <w:rFonts w:ascii="Bookman Old Style" w:hAnsi="Bookman Old Style"/>
        </w:rPr>
      </w:pPr>
      <w:r w:rsidRPr="00A5041D">
        <w:rPr>
          <w:rFonts w:ascii="Bookman Old Style" w:hAnsi="Bookman Old Style"/>
        </w:rPr>
        <w:t xml:space="preserve">Evalue une situation donnée par rapport à des </w:t>
      </w:r>
      <w:r w:rsidRPr="00A5041D">
        <w:rPr>
          <w:rFonts w:ascii="Bookman Old Style" w:hAnsi="Bookman Old Style"/>
          <w:bCs/>
        </w:rPr>
        <w:t>exigences</w:t>
      </w:r>
      <w:r w:rsidRPr="00A5041D">
        <w:rPr>
          <w:rFonts w:ascii="Bookman Old Style" w:hAnsi="Bookman Old Style"/>
        </w:rPr>
        <w:t xml:space="preserve"> internes (protocoles) ou externes (normes, réglementation).</w:t>
      </w:r>
    </w:p>
    <w:p w14:paraId="4FF2316A" w14:textId="77777777" w:rsidR="003D16EE" w:rsidRPr="00A5041D" w:rsidRDefault="003D16EE" w:rsidP="003D16EE">
      <w:pPr>
        <w:numPr>
          <w:ilvl w:val="0"/>
          <w:numId w:val="12"/>
        </w:numPr>
        <w:rPr>
          <w:rFonts w:ascii="Bookman Old Style" w:hAnsi="Bookman Old Style"/>
        </w:rPr>
      </w:pPr>
      <w:r w:rsidRPr="00A5041D">
        <w:rPr>
          <w:rFonts w:ascii="Bookman Old Style" w:hAnsi="Bookman Old Style"/>
        </w:rPr>
        <w:t xml:space="preserve">Vérifie la </w:t>
      </w:r>
      <w:r w:rsidRPr="00A5041D">
        <w:rPr>
          <w:rFonts w:ascii="Bookman Old Style" w:hAnsi="Bookman Old Style"/>
          <w:bCs/>
        </w:rPr>
        <w:t>conformité</w:t>
      </w:r>
      <w:r w:rsidRPr="00A5041D">
        <w:rPr>
          <w:rFonts w:ascii="Bookman Old Style" w:hAnsi="Bookman Old Style"/>
        </w:rPr>
        <w:t xml:space="preserve"> par rapport à ces exigences, </w:t>
      </w:r>
    </w:p>
    <w:p w14:paraId="195E87B3" w14:textId="77777777" w:rsidR="003D16EE" w:rsidRPr="00A5041D" w:rsidRDefault="003D16EE" w:rsidP="003D16EE">
      <w:pPr>
        <w:numPr>
          <w:ilvl w:val="0"/>
          <w:numId w:val="12"/>
        </w:numPr>
        <w:rPr>
          <w:rFonts w:ascii="Bookman Old Style" w:hAnsi="Bookman Old Style"/>
        </w:rPr>
      </w:pPr>
      <w:r w:rsidRPr="00A5041D">
        <w:rPr>
          <w:rFonts w:ascii="Bookman Old Style" w:hAnsi="Bookman Old Style"/>
        </w:rPr>
        <w:t>Détecte les pistes d’</w:t>
      </w:r>
      <w:r w:rsidRPr="00A5041D">
        <w:rPr>
          <w:rFonts w:ascii="Bookman Old Style" w:hAnsi="Bookman Old Style"/>
          <w:bCs/>
        </w:rPr>
        <w:t>amélioration</w:t>
      </w:r>
      <w:r w:rsidRPr="00A5041D">
        <w:rPr>
          <w:rFonts w:ascii="Bookman Old Style" w:hAnsi="Bookman Old Style"/>
        </w:rPr>
        <w:t xml:space="preserve"> éventuelles.</w:t>
      </w:r>
    </w:p>
    <w:p w14:paraId="5A88AFD9" w14:textId="77777777" w:rsidR="003D16EE" w:rsidRPr="003F1ADD" w:rsidRDefault="003D16EE" w:rsidP="006377E6">
      <w:pPr>
        <w:ind w:firstLine="284"/>
        <w:rPr>
          <w:rFonts w:ascii="Bookman Old Style" w:hAnsi="Bookman Old Style"/>
        </w:rPr>
      </w:pPr>
      <w:r w:rsidRPr="003F1ADD">
        <w:rPr>
          <w:rFonts w:ascii="Bookman Old Style" w:hAnsi="Bookman Old Style"/>
          <w:bCs/>
        </w:rPr>
        <w:t>Les principes s’appliquant aux auditeurs :</w:t>
      </w:r>
    </w:p>
    <w:p w14:paraId="48CEFF28" w14:textId="77777777" w:rsidR="003D16EE" w:rsidRPr="003F1ADD" w:rsidRDefault="003D16EE" w:rsidP="003D16EE">
      <w:pPr>
        <w:numPr>
          <w:ilvl w:val="1"/>
          <w:numId w:val="12"/>
        </w:numPr>
        <w:tabs>
          <w:tab w:val="clear" w:pos="1440"/>
        </w:tabs>
        <w:ind w:left="709" w:hanging="425"/>
        <w:rPr>
          <w:rFonts w:ascii="Bookman Old Style" w:hAnsi="Bookman Old Style"/>
        </w:rPr>
      </w:pPr>
      <w:r w:rsidRPr="003F1ADD">
        <w:rPr>
          <w:rFonts w:ascii="Bookman Old Style" w:hAnsi="Bookman Old Style"/>
          <w:bCs/>
        </w:rPr>
        <w:t>Déontologie</w:t>
      </w:r>
      <w:r w:rsidRPr="003F1ADD">
        <w:rPr>
          <w:rFonts w:ascii="Bookman Old Style" w:hAnsi="Bookman Old Style"/>
        </w:rPr>
        <w:t> : confiance, intégrité, discrétion.</w:t>
      </w:r>
    </w:p>
    <w:p w14:paraId="481F8DE1" w14:textId="77777777" w:rsidR="003D16EE" w:rsidRPr="003F1ADD" w:rsidRDefault="003D16EE" w:rsidP="003D16EE">
      <w:pPr>
        <w:numPr>
          <w:ilvl w:val="1"/>
          <w:numId w:val="12"/>
        </w:numPr>
        <w:tabs>
          <w:tab w:val="clear" w:pos="1440"/>
        </w:tabs>
        <w:ind w:left="709" w:hanging="425"/>
        <w:rPr>
          <w:rFonts w:ascii="Bookman Old Style" w:hAnsi="Bookman Old Style"/>
        </w:rPr>
      </w:pPr>
      <w:r w:rsidRPr="003F1ADD">
        <w:rPr>
          <w:rFonts w:ascii="Bookman Old Style" w:hAnsi="Bookman Old Style"/>
          <w:bCs/>
        </w:rPr>
        <w:t>Impartialité</w:t>
      </w:r>
      <w:r w:rsidRPr="003F1ADD">
        <w:rPr>
          <w:rFonts w:ascii="Bookman Old Style" w:hAnsi="Bookman Old Style"/>
        </w:rPr>
        <w:t> : les divers documents produits par l’auditeur doivent refléter de manière honnête et précise les activités.</w:t>
      </w:r>
    </w:p>
    <w:p w14:paraId="7D92BD3D" w14:textId="77777777" w:rsidR="003D16EE" w:rsidRPr="003F1ADD" w:rsidRDefault="003D16EE" w:rsidP="003D16EE">
      <w:pPr>
        <w:numPr>
          <w:ilvl w:val="1"/>
          <w:numId w:val="12"/>
        </w:numPr>
        <w:tabs>
          <w:tab w:val="clear" w:pos="1440"/>
        </w:tabs>
        <w:ind w:left="709" w:hanging="425"/>
        <w:rPr>
          <w:rFonts w:ascii="Bookman Old Style" w:hAnsi="Bookman Old Style"/>
        </w:rPr>
      </w:pPr>
      <w:r w:rsidRPr="003F1ADD">
        <w:rPr>
          <w:rFonts w:ascii="Bookman Old Style" w:hAnsi="Bookman Old Style"/>
          <w:bCs/>
        </w:rPr>
        <w:t>Conscience professionnelle</w:t>
      </w:r>
      <w:r w:rsidRPr="003F1ADD">
        <w:rPr>
          <w:rFonts w:ascii="Bookman Old Style" w:hAnsi="Bookman Old Style"/>
        </w:rPr>
        <w:t> : les auditeurs doivent avoir les compétences et l’expérience requise.</w:t>
      </w:r>
    </w:p>
    <w:p w14:paraId="0172B876" w14:textId="77777777" w:rsidR="003D16EE" w:rsidRPr="003F1ADD" w:rsidRDefault="003D16EE" w:rsidP="003D16EE">
      <w:pPr>
        <w:numPr>
          <w:ilvl w:val="1"/>
          <w:numId w:val="12"/>
        </w:numPr>
        <w:tabs>
          <w:tab w:val="clear" w:pos="1440"/>
        </w:tabs>
        <w:ind w:left="709" w:hanging="425"/>
        <w:rPr>
          <w:rFonts w:ascii="Bookman Old Style" w:hAnsi="Bookman Old Style"/>
        </w:rPr>
      </w:pPr>
      <w:r w:rsidRPr="003F1ADD">
        <w:rPr>
          <w:rFonts w:ascii="Bookman Old Style" w:hAnsi="Bookman Old Style"/>
          <w:bCs/>
        </w:rPr>
        <w:t>Indépendance</w:t>
      </w:r>
      <w:r w:rsidRPr="003F1ADD">
        <w:rPr>
          <w:rFonts w:ascii="Bookman Old Style" w:hAnsi="Bookman Old Style"/>
        </w:rPr>
        <w:t> : les auditeurs sont totalement indépendants et doivent agir en toute objectivité.</w:t>
      </w:r>
    </w:p>
    <w:p w14:paraId="291B3E8A" w14:textId="77777777" w:rsidR="003D16EE" w:rsidRPr="003F1ADD" w:rsidRDefault="003D16EE" w:rsidP="003D16EE">
      <w:pPr>
        <w:numPr>
          <w:ilvl w:val="1"/>
          <w:numId w:val="12"/>
        </w:numPr>
        <w:tabs>
          <w:tab w:val="clear" w:pos="1440"/>
        </w:tabs>
        <w:ind w:left="709" w:hanging="425"/>
        <w:rPr>
          <w:rFonts w:ascii="Bookman Old Style" w:hAnsi="Bookman Old Style"/>
        </w:rPr>
      </w:pPr>
      <w:r w:rsidRPr="003F1ADD">
        <w:rPr>
          <w:rFonts w:ascii="Bookman Old Style" w:hAnsi="Bookman Old Style"/>
          <w:bCs/>
        </w:rPr>
        <w:t>Preuve</w:t>
      </w:r>
      <w:r w:rsidRPr="003F1ADD">
        <w:rPr>
          <w:rFonts w:ascii="Bookman Old Style" w:hAnsi="Bookman Old Style"/>
        </w:rPr>
        <w:t> : les preuves d’audit doivent être vérifiables.</w:t>
      </w:r>
    </w:p>
    <w:p w14:paraId="153B0C67" w14:textId="77777777" w:rsidR="003D16EE" w:rsidRPr="003F1ADD" w:rsidRDefault="003D16EE" w:rsidP="003D16EE">
      <w:pPr>
        <w:rPr>
          <w:rFonts w:ascii="Bookman Old Style" w:hAnsi="Bookman Old Style"/>
        </w:rPr>
      </w:pPr>
    </w:p>
    <w:p w14:paraId="15578959" w14:textId="77777777" w:rsidR="003D16EE" w:rsidRPr="003F1ADD" w:rsidRDefault="003D16EE" w:rsidP="003D16EE">
      <w:pPr>
        <w:rPr>
          <w:rFonts w:ascii="Bookman Old Style" w:hAnsi="Bookman Old Style"/>
        </w:rPr>
      </w:pPr>
      <w:r w:rsidRPr="003F1ADD">
        <w:rPr>
          <w:rFonts w:ascii="Bookman Old Style" w:hAnsi="Bookman Old Style"/>
          <w:b/>
          <w:u w:val="single"/>
        </w:rPr>
        <w:t>Les étapes de l’audit au sein de l’établissement</w:t>
      </w:r>
      <w:r w:rsidRPr="003F1ADD">
        <w:rPr>
          <w:rFonts w:ascii="Bookman Old Style" w:hAnsi="Bookman Old Style"/>
        </w:rPr>
        <w:t xml:space="preserve"> : </w:t>
      </w:r>
    </w:p>
    <w:p w14:paraId="5A3CE6D2" w14:textId="77777777" w:rsidR="003D16EE" w:rsidRPr="003F1ADD" w:rsidRDefault="003D16EE" w:rsidP="003D16EE">
      <w:pPr>
        <w:rPr>
          <w:rFonts w:ascii="Bookman Old Style" w:hAnsi="Bookman Old Style"/>
        </w:rPr>
      </w:pPr>
      <w:r w:rsidRPr="003F1ADD">
        <w:rPr>
          <w:rFonts w:ascii="Bookman Old Style" w:hAnsi="Bookman Old Style"/>
          <w:u w:val="single"/>
        </w:rPr>
        <w:t>Le déclenchement / la planification</w:t>
      </w:r>
      <w:r w:rsidRPr="003F1ADD">
        <w:rPr>
          <w:rFonts w:ascii="Bookman Old Style" w:hAnsi="Bookman Old Style"/>
        </w:rPr>
        <w:t> :</w:t>
      </w:r>
    </w:p>
    <w:p w14:paraId="6D6FF36B"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Planification de l’audit par la responsable qualité et validée par la direction</w:t>
      </w:r>
    </w:p>
    <w:p w14:paraId="7ADA5265"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 xml:space="preserve">Information au comité de pilotage par </w:t>
      </w:r>
      <w:r w:rsidR="0072276D" w:rsidRPr="003F1ADD">
        <w:rPr>
          <w:rFonts w:ascii="Bookman Old Style" w:hAnsi="Bookman Old Style"/>
        </w:rPr>
        <w:t xml:space="preserve">la responsable qualité </w:t>
      </w:r>
      <w:r w:rsidRPr="003F1ADD">
        <w:rPr>
          <w:rFonts w:ascii="Bookman Old Style" w:hAnsi="Bookman Old Style"/>
        </w:rPr>
        <w:t xml:space="preserve"> </w:t>
      </w:r>
    </w:p>
    <w:p w14:paraId="2497D6B8"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lastRenderedPageBreak/>
        <w:t xml:space="preserve">Information et note de service aux professionnels </w:t>
      </w:r>
    </w:p>
    <w:p w14:paraId="70150537" w14:textId="77777777" w:rsidR="003D16EE" w:rsidRPr="003F1ADD" w:rsidRDefault="003D16EE" w:rsidP="003D16EE">
      <w:pPr>
        <w:rPr>
          <w:rFonts w:ascii="Bookman Old Style" w:hAnsi="Bookman Old Style"/>
          <w:u w:val="single"/>
        </w:rPr>
      </w:pPr>
      <w:r w:rsidRPr="003F1ADD">
        <w:rPr>
          <w:rFonts w:ascii="Bookman Old Style" w:hAnsi="Bookman Old Style"/>
          <w:u w:val="single"/>
        </w:rPr>
        <w:t xml:space="preserve">Préparation de l’audit </w:t>
      </w:r>
    </w:p>
    <w:p w14:paraId="71760DE8"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Définition du protocole d’audit et élaboration de la grille en cellule opérationnelle avec personne</w:t>
      </w:r>
      <w:r w:rsidR="0072276D" w:rsidRPr="003F1ADD">
        <w:rPr>
          <w:rFonts w:ascii="Bookman Old Style" w:hAnsi="Bookman Old Style"/>
        </w:rPr>
        <w:t>s</w:t>
      </w:r>
      <w:r w:rsidRPr="003F1ADD">
        <w:rPr>
          <w:rFonts w:ascii="Bookman Old Style" w:hAnsi="Bookman Old Style"/>
        </w:rPr>
        <w:t xml:space="preserve"> ressource</w:t>
      </w:r>
      <w:r w:rsidR="0072276D" w:rsidRPr="003F1ADD">
        <w:rPr>
          <w:rFonts w:ascii="Bookman Old Style" w:hAnsi="Bookman Old Style"/>
        </w:rPr>
        <w:t>s</w:t>
      </w:r>
      <w:r w:rsidRPr="003F1ADD">
        <w:rPr>
          <w:rFonts w:ascii="Bookman Old Style" w:hAnsi="Bookman Old Style"/>
        </w:rPr>
        <w:t xml:space="preserve"> si besoin </w:t>
      </w:r>
    </w:p>
    <w:p w14:paraId="59007218"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 xml:space="preserve">Validation de la grille par le comité de pilotage </w:t>
      </w:r>
      <w:r w:rsidR="00FF2DBE" w:rsidRPr="003F1ADD">
        <w:rPr>
          <w:rFonts w:ascii="Bookman Old Style" w:hAnsi="Bookman Old Style"/>
        </w:rPr>
        <w:t xml:space="preserve">ou la directrice. </w:t>
      </w:r>
    </w:p>
    <w:p w14:paraId="0125E375" w14:textId="77777777" w:rsidR="00235D27" w:rsidRPr="003F1ADD" w:rsidRDefault="00235D27" w:rsidP="00235D27">
      <w:pPr>
        <w:rPr>
          <w:rFonts w:ascii="Bookman Old Style" w:hAnsi="Bookman Old Style"/>
        </w:rPr>
      </w:pPr>
      <w:r w:rsidRPr="003F1ADD">
        <w:rPr>
          <w:rFonts w:ascii="Bookman Old Style" w:hAnsi="Bookman Old Style"/>
        </w:rPr>
        <w:t xml:space="preserve">Les protocoles d’audit seront classés dans le dossier « GESTION QUALITE ». </w:t>
      </w:r>
    </w:p>
    <w:p w14:paraId="25939FBA" w14:textId="77777777" w:rsidR="003D16EE" w:rsidRPr="003F1ADD" w:rsidRDefault="003D16EE" w:rsidP="003D16EE">
      <w:pPr>
        <w:rPr>
          <w:rFonts w:ascii="Bookman Old Style" w:hAnsi="Bookman Old Style"/>
          <w:u w:val="single"/>
        </w:rPr>
      </w:pPr>
      <w:r w:rsidRPr="003F1ADD">
        <w:rPr>
          <w:rFonts w:ascii="Bookman Old Style" w:hAnsi="Bookman Old Style"/>
          <w:u w:val="single"/>
        </w:rPr>
        <w:t xml:space="preserve">Réalisation de l’audit </w:t>
      </w:r>
    </w:p>
    <w:p w14:paraId="2B635A18"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 xml:space="preserve">Une communication sera effectuée pendant la démarche </w:t>
      </w:r>
    </w:p>
    <w:p w14:paraId="1D84208D"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 xml:space="preserve">L’audit peut s’effectuer de 3 manières différentes : </w:t>
      </w:r>
    </w:p>
    <w:p w14:paraId="70E18A8A" w14:textId="77777777" w:rsidR="003D16EE" w:rsidRPr="003F1ADD" w:rsidRDefault="003D16EE" w:rsidP="003D16EE">
      <w:pPr>
        <w:pStyle w:val="Paragraphedeliste"/>
        <w:numPr>
          <w:ilvl w:val="1"/>
          <w:numId w:val="14"/>
        </w:numPr>
        <w:rPr>
          <w:rFonts w:ascii="Bookman Old Style" w:hAnsi="Bookman Old Style"/>
        </w:rPr>
      </w:pPr>
      <w:r w:rsidRPr="003F1ADD">
        <w:rPr>
          <w:rFonts w:ascii="Bookman Old Style" w:hAnsi="Bookman Old Style"/>
        </w:rPr>
        <w:t>L’observation de pratique (une pratique à la fois)</w:t>
      </w:r>
    </w:p>
    <w:p w14:paraId="178CB301" w14:textId="77777777" w:rsidR="003D16EE" w:rsidRPr="003F1ADD" w:rsidRDefault="003D16EE" w:rsidP="003D16EE">
      <w:pPr>
        <w:pStyle w:val="Paragraphedeliste"/>
        <w:numPr>
          <w:ilvl w:val="1"/>
          <w:numId w:val="14"/>
        </w:numPr>
        <w:rPr>
          <w:rFonts w:ascii="Bookman Old Style" w:hAnsi="Bookman Old Style"/>
        </w:rPr>
      </w:pPr>
      <w:r w:rsidRPr="003F1ADD">
        <w:rPr>
          <w:rFonts w:ascii="Bookman Old Style" w:hAnsi="Bookman Old Style"/>
        </w:rPr>
        <w:t>La revue de document</w:t>
      </w:r>
    </w:p>
    <w:p w14:paraId="0BBBE796" w14:textId="77777777" w:rsidR="003D16EE" w:rsidRPr="003F1ADD" w:rsidRDefault="003D16EE" w:rsidP="003D16EE">
      <w:pPr>
        <w:pStyle w:val="Paragraphedeliste"/>
        <w:numPr>
          <w:ilvl w:val="1"/>
          <w:numId w:val="14"/>
        </w:numPr>
        <w:rPr>
          <w:rFonts w:ascii="Bookman Old Style" w:hAnsi="Bookman Old Style"/>
        </w:rPr>
      </w:pPr>
      <w:r w:rsidRPr="003F1ADD">
        <w:rPr>
          <w:rFonts w:ascii="Bookman Old Style" w:hAnsi="Bookman Old Style"/>
        </w:rPr>
        <w:t>L’entretien (informations à recueillir en binôme si possible)</w:t>
      </w:r>
    </w:p>
    <w:p w14:paraId="42B01E23" w14:textId="77777777" w:rsidR="003D16EE" w:rsidRPr="003F1ADD" w:rsidRDefault="003D16EE" w:rsidP="003D16EE">
      <w:pPr>
        <w:pStyle w:val="Paragraphedeliste"/>
        <w:numPr>
          <w:ilvl w:val="0"/>
          <w:numId w:val="14"/>
        </w:numPr>
        <w:rPr>
          <w:rFonts w:ascii="Bookman Old Style" w:hAnsi="Bookman Old Style"/>
        </w:rPr>
      </w:pPr>
      <w:r w:rsidRPr="003F1ADD">
        <w:rPr>
          <w:rFonts w:ascii="Bookman Old Style" w:hAnsi="Bookman Old Style"/>
        </w:rPr>
        <w:t xml:space="preserve">Les audits seront toujours </w:t>
      </w:r>
      <w:r w:rsidR="009A5C75" w:rsidRPr="003F1ADD">
        <w:rPr>
          <w:rFonts w:ascii="Bookman Old Style" w:hAnsi="Bookman Old Style"/>
        </w:rPr>
        <w:t>réalisés</w:t>
      </w:r>
      <w:r w:rsidRPr="003F1ADD">
        <w:rPr>
          <w:rFonts w:ascii="Bookman Old Style" w:hAnsi="Bookman Old Style"/>
        </w:rPr>
        <w:t xml:space="preserve"> par les référents qualité </w:t>
      </w:r>
    </w:p>
    <w:p w14:paraId="79810AD7" w14:textId="77777777" w:rsidR="001F13D1" w:rsidRPr="003F1ADD" w:rsidRDefault="001F13D1" w:rsidP="001F13D1">
      <w:pPr>
        <w:rPr>
          <w:rFonts w:ascii="Bookman Old Style" w:hAnsi="Bookman Old Style"/>
          <w:u w:val="single"/>
        </w:rPr>
      </w:pPr>
      <w:r w:rsidRPr="003F1ADD">
        <w:rPr>
          <w:rFonts w:ascii="Bookman Old Style" w:hAnsi="Bookman Old Style"/>
          <w:u w:val="single"/>
        </w:rPr>
        <w:t>Réunion de synthèse</w:t>
      </w:r>
    </w:p>
    <w:p w14:paraId="6689CA0C" w14:textId="77777777" w:rsidR="003D16EE" w:rsidRPr="003F1ADD" w:rsidRDefault="003D16EE" w:rsidP="003D16EE">
      <w:pPr>
        <w:rPr>
          <w:rFonts w:ascii="Bookman Old Style" w:hAnsi="Bookman Old Style"/>
          <w:color w:val="FF0000"/>
        </w:rPr>
      </w:pPr>
      <w:r w:rsidRPr="003F1ADD">
        <w:rPr>
          <w:rFonts w:ascii="Bookman Old Style" w:hAnsi="Bookman Old Style"/>
        </w:rPr>
        <w:t>Les résultats recueillis seront analysés par la cellule opérationnelle</w:t>
      </w:r>
      <w:r w:rsidR="00235D27" w:rsidRPr="003F1ADD">
        <w:rPr>
          <w:rFonts w:ascii="Bookman Old Style" w:hAnsi="Bookman Old Style"/>
        </w:rPr>
        <w:t xml:space="preserve"> ou le groupe de travail ayant construit le plan d’audit. </w:t>
      </w:r>
    </w:p>
    <w:p w14:paraId="4F191696" w14:textId="77777777" w:rsidR="00235D27" w:rsidRPr="003F1ADD" w:rsidRDefault="00235D27" w:rsidP="003D16EE">
      <w:pPr>
        <w:rPr>
          <w:rFonts w:ascii="Bookman Old Style" w:hAnsi="Bookman Old Style"/>
        </w:rPr>
      </w:pPr>
      <w:r w:rsidRPr="003F1ADD">
        <w:rPr>
          <w:rFonts w:ascii="Bookman Old Style" w:hAnsi="Bookman Old Style"/>
        </w:rPr>
        <w:t>Les résultats seront présentés au comité de pilotage et diffusés aux professionnels</w:t>
      </w:r>
      <w:r w:rsidR="001670D6" w:rsidRPr="003F1ADD">
        <w:rPr>
          <w:rFonts w:ascii="Bookman Old Style" w:hAnsi="Bookman Old Style"/>
        </w:rPr>
        <w:t xml:space="preserve"> et autre public si besoin</w:t>
      </w:r>
      <w:r w:rsidRPr="003F1ADD">
        <w:rPr>
          <w:rFonts w:ascii="Bookman Old Style" w:hAnsi="Bookman Old Style"/>
        </w:rPr>
        <w:t xml:space="preserve">. </w:t>
      </w:r>
    </w:p>
    <w:p w14:paraId="1084455F" w14:textId="77777777" w:rsidR="001F13D1" w:rsidRPr="003F1ADD" w:rsidRDefault="001F13D1" w:rsidP="003D16EE">
      <w:pPr>
        <w:rPr>
          <w:rFonts w:ascii="Bookman Old Style" w:hAnsi="Bookman Old Style"/>
          <w:u w:val="single"/>
        </w:rPr>
      </w:pPr>
      <w:r w:rsidRPr="003F1ADD">
        <w:rPr>
          <w:rFonts w:ascii="Bookman Old Style" w:hAnsi="Bookman Old Style"/>
          <w:u w:val="single"/>
        </w:rPr>
        <w:t xml:space="preserve">Rapport et clôture de l’audit </w:t>
      </w:r>
    </w:p>
    <w:p w14:paraId="3D660EED" w14:textId="77777777" w:rsidR="001F13D1" w:rsidRPr="003F1ADD" w:rsidRDefault="001F13D1" w:rsidP="003D16EE">
      <w:pPr>
        <w:rPr>
          <w:rFonts w:ascii="Bookman Old Style" w:hAnsi="Bookman Old Style"/>
        </w:rPr>
      </w:pPr>
      <w:r w:rsidRPr="003F1ADD">
        <w:rPr>
          <w:rFonts w:ascii="Bookman Old Style" w:hAnsi="Bookman Old Style"/>
        </w:rPr>
        <w:t xml:space="preserve">Le rapport sera rédigé et formalisé par la responsable qualité. </w:t>
      </w:r>
    </w:p>
    <w:p w14:paraId="0F576388" w14:textId="77777777" w:rsidR="00514978" w:rsidRPr="003F1ADD" w:rsidRDefault="00514978" w:rsidP="003D16EE">
      <w:pPr>
        <w:rPr>
          <w:rFonts w:ascii="Bookman Old Style" w:hAnsi="Bookman Old Style"/>
        </w:rPr>
      </w:pPr>
      <w:r w:rsidRPr="003F1ADD">
        <w:rPr>
          <w:rFonts w:ascii="Bookman Old Style" w:hAnsi="Bookman Old Style"/>
        </w:rPr>
        <w:t xml:space="preserve">Le plan d’actions résultant de l’audit </w:t>
      </w:r>
      <w:r w:rsidR="009A5C75" w:rsidRPr="003F1ADD">
        <w:rPr>
          <w:rFonts w:ascii="Bookman Old Style" w:hAnsi="Bookman Old Style"/>
        </w:rPr>
        <w:t xml:space="preserve">sera intégré au plan d’actions centralisant toutes les démarches (évaluation interne, projet d’établissement..) sur AGEVAL par la responsable qualité. </w:t>
      </w:r>
    </w:p>
    <w:p w14:paraId="26920C2F" w14:textId="77777777" w:rsidR="00EC10A2" w:rsidRPr="003F1ADD" w:rsidRDefault="00EC10A2" w:rsidP="003D16EE">
      <w:pPr>
        <w:rPr>
          <w:rFonts w:ascii="Bookman Old Style" w:hAnsi="Bookman Old Style"/>
          <w:u w:val="single"/>
        </w:rPr>
      </w:pPr>
      <w:r w:rsidRPr="003F1ADD">
        <w:rPr>
          <w:rFonts w:ascii="Bookman Old Style" w:hAnsi="Bookman Old Style"/>
          <w:u w:val="single"/>
        </w:rPr>
        <w:t xml:space="preserve">Suivi de l’audit </w:t>
      </w:r>
    </w:p>
    <w:p w14:paraId="4BEA2E41" w14:textId="77777777" w:rsidR="001F13D1" w:rsidRPr="003F1ADD" w:rsidRDefault="00EC10A2" w:rsidP="003D16EE">
      <w:pPr>
        <w:rPr>
          <w:rFonts w:ascii="Bookman Old Style" w:hAnsi="Bookman Old Style"/>
        </w:rPr>
      </w:pPr>
      <w:r w:rsidRPr="003F1ADD">
        <w:rPr>
          <w:rFonts w:ascii="Bookman Old Style" w:hAnsi="Bookman Old Style"/>
        </w:rPr>
        <w:t xml:space="preserve">Pour vérifier la bonne application des mesures correctives à l’issue du premier audit, un deuxième audit identique pourra être réalisé à environ 2 ans d’intervalle. </w:t>
      </w:r>
    </w:p>
    <w:p w14:paraId="71FD62E1" w14:textId="77777777" w:rsidR="00EC10A2" w:rsidRPr="003F1ADD" w:rsidRDefault="00EC10A2" w:rsidP="003D16EE">
      <w:pPr>
        <w:rPr>
          <w:rFonts w:ascii="Bookman Old Style" w:hAnsi="Bookman Old Style"/>
        </w:rPr>
      </w:pPr>
    </w:p>
    <w:p w14:paraId="20C747D4" w14:textId="77777777" w:rsidR="00C0653C" w:rsidRPr="003F1ADD" w:rsidRDefault="00C0653C" w:rsidP="00AD52A6">
      <w:pPr>
        <w:rPr>
          <w:rFonts w:ascii="Bookman Old Style" w:hAnsi="Bookman Old Style"/>
          <w:b/>
        </w:rPr>
      </w:pPr>
      <w:r w:rsidRPr="003F1ADD">
        <w:rPr>
          <w:rFonts w:ascii="Bookman Old Style" w:hAnsi="Bookman Old Style"/>
          <w:b/>
        </w:rPr>
        <w:t>Les indicateurs</w:t>
      </w:r>
    </w:p>
    <w:p w14:paraId="181B4DAF" w14:textId="77777777" w:rsidR="00EC10A2" w:rsidRPr="003F1ADD" w:rsidRDefault="00EC10A2" w:rsidP="00AD52A6">
      <w:pPr>
        <w:rPr>
          <w:rFonts w:ascii="Bookman Old Style" w:hAnsi="Bookman Old Style"/>
        </w:rPr>
      </w:pPr>
      <w:r w:rsidRPr="003F1ADD">
        <w:rPr>
          <w:rFonts w:ascii="Bookman Old Style" w:hAnsi="Bookman Old Style"/>
          <w:u w:val="single"/>
        </w:rPr>
        <w:t>Définition </w:t>
      </w:r>
      <w:r w:rsidRPr="003F1ADD">
        <w:rPr>
          <w:rFonts w:ascii="Bookman Old Style" w:hAnsi="Bookman Old Style"/>
        </w:rPr>
        <w:t xml:space="preserve">: un indicateur est un énoncé explicite et observable, reconnu comme pertinent, qui sert à observer (mesurer) une situation réelle en vue de porter, ultérieurement, un jugement de valeur (décider) par rapport à une situation souhaitée. </w:t>
      </w:r>
    </w:p>
    <w:p w14:paraId="6A7FF8DB" w14:textId="77777777" w:rsidR="00F57959" w:rsidRPr="003F1ADD" w:rsidRDefault="00F57959" w:rsidP="00AD52A6">
      <w:pPr>
        <w:rPr>
          <w:rFonts w:ascii="Bookman Old Style" w:hAnsi="Bookman Old Style"/>
        </w:rPr>
      </w:pPr>
      <w:r w:rsidRPr="003F1ADD">
        <w:rPr>
          <w:rFonts w:ascii="Bookman Old Style" w:hAnsi="Bookman Old Style"/>
        </w:rPr>
        <w:t xml:space="preserve">Un indicateur doit être : réaliste, pertinent et simple à suivre dans le temps. </w:t>
      </w:r>
    </w:p>
    <w:p w14:paraId="4A7AD1EF" w14:textId="77777777" w:rsidR="00EC10A2" w:rsidRDefault="00EC10A2" w:rsidP="00F57959">
      <w:pPr>
        <w:rPr>
          <w:rFonts w:ascii="Bookman Old Style" w:hAnsi="Bookman Old Style"/>
        </w:rPr>
      </w:pPr>
      <w:r w:rsidRPr="003F1ADD">
        <w:rPr>
          <w:rFonts w:ascii="Bookman Old Style" w:hAnsi="Bookman Old Style"/>
        </w:rPr>
        <w:lastRenderedPageBreak/>
        <w:t>Les indicateurs seront générés sur AGEVAL</w:t>
      </w:r>
      <w:r w:rsidR="00F57959" w:rsidRPr="003F1ADD">
        <w:rPr>
          <w:rFonts w:ascii="Bookman Old Style" w:hAnsi="Bookman Old Style"/>
        </w:rPr>
        <w:t xml:space="preserve"> par la responsable qualité</w:t>
      </w:r>
      <w:r w:rsidRPr="003F1ADD">
        <w:rPr>
          <w:rFonts w:ascii="Bookman Old Style" w:hAnsi="Bookman Old Style"/>
        </w:rPr>
        <w:t xml:space="preserve"> et suivis par le comité de pilotage. </w:t>
      </w:r>
    </w:p>
    <w:p w14:paraId="64D498A3" w14:textId="77777777" w:rsidR="00F94E6A" w:rsidRPr="003F1ADD" w:rsidRDefault="00F94E6A" w:rsidP="00F57959">
      <w:pPr>
        <w:rPr>
          <w:rFonts w:ascii="Bookman Old Style" w:hAnsi="Bookman Old Style"/>
        </w:rPr>
      </w:pPr>
    </w:p>
    <w:p w14:paraId="4AF084C0" w14:textId="77777777" w:rsidR="00C0653C" w:rsidRPr="003F1ADD" w:rsidRDefault="00C0653C" w:rsidP="002347A0">
      <w:pPr>
        <w:ind w:left="142" w:hanging="142"/>
        <w:rPr>
          <w:rFonts w:ascii="Bookman Old Style" w:hAnsi="Bookman Old Style"/>
          <w:b/>
        </w:rPr>
      </w:pPr>
      <w:r w:rsidRPr="003F1ADD">
        <w:rPr>
          <w:rFonts w:ascii="Bookman Old Style" w:hAnsi="Bookman Old Style"/>
          <w:b/>
        </w:rPr>
        <w:t>Les enquêtes de satisfaction</w:t>
      </w:r>
    </w:p>
    <w:p w14:paraId="082183EF" w14:textId="77777777" w:rsidR="001D5B09" w:rsidRPr="003F1ADD" w:rsidRDefault="001D5B09" w:rsidP="002347A0">
      <w:pPr>
        <w:ind w:left="142"/>
        <w:rPr>
          <w:rFonts w:ascii="Bookman Old Style" w:hAnsi="Bookman Old Style"/>
        </w:rPr>
      </w:pPr>
      <w:r w:rsidRPr="003F1ADD">
        <w:rPr>
          <w:rFonts w:ascii="Bookman Old Style" w:hAnsi="Bookman Old Style"/>
          <w:u w:val="single"/>
        </w:rPr>
        <w:t>Définition </w:t>
      </w:r>
      <w:r w:rsidRPr="003F1ADD">
        <w:rPr>
          <w:rFonts w:ascii="Bookman Old Style" w:hAnsi="Bookman Old Style"/>
        </w:rPr>
        <w:t xml:space="preserve">: c’est une catégorie d’étude permettant de recueillir auprès des clients, </w:t>
      </w:r>
      <w:r w:rsidRPr="003F1ADD">
        <w:rPr>
          <w:rFonts w:ascii="Bookman Old Style" w:hAnsi="Bookman Old Style"/>
          <w:b/>
          <w:bCs/>
        </w:rPr>
        <w:t>de manière rigoureuse et structurée</w:t>
      </w:r>
      <w:r w:rsidRPr="003F1ADD">
        <w:rPr>
          <w:rFonts w:ascii="Bookman Old Style" w:hAnsi="Bookman Old Style"/>
        </w:rPr>
        <w:t>, leurs attentes et leur niveau de satisfaction.</w:t>
      </w:r>
    </w:p>
    <w:p w14:paraId="08CF148F" w14:textId="77777777" w:rsidR="00FB4F23" w:rsidRDefault="002347A0" w:rsidP="00FB4F23">
      <w:pPr>
        <w:rPr>
          <w:rFonts w:ascii="Bookman Old Style" w:hAnsi="Bookman Old Style"/>
        </w:rPr>
      </w:pPr>
      <w:r w:rsidRPr="00A5041D">
        <w:rPr>
          <w:rFonts w:ascii="Bookman Old Style" w:hAnsi="Bookman Old Style"/>
          <w:u w:val="single"/>
        </w:rPr>
        <w:t>Elaboration des enquêtes</w:t>
      </w:r>
      <w:r w:rsidRPr="003F1ADD">
        <w:rPr>
          <w:rFonts w:ascii="Bookman Old Style" w:hAnsi="Bookman Old Style"/>
        </w:rPr>
        <w:t xml:space="preserve"> : </w:t>
      </w:r>
    </w:p>
    <w:p w14:paraId="0B54764A" w14:textId="77777777" w:rsidR="00A5041D" w:rsidRDefault="00A5041D" w:rsidP="00A5041D">
      <w:pPr>
        <w:pStyle w:val="Paragraphedeliste"/>
        <w:numPr>
          <w:ilvl w:val="0"/>
          <w:numId w:val="14"/>
        </w:numPr>
        <w:rPr>
          <w:rFonts w:ascii="Bookman Old Style" w:hAnsi="Bookman Old Style"/>
        </w:rPr>
      </w:pPr>
      <w:r>
        <w:rPr>
          <w:rFonts w:ascii="Bookman Old Style" w:hAnsi="Bookman Old Style"/>
        </w:rPr>
        <w:t>Enquêtes globales : cellule opérationnelle et personnes ressources</w:t>
      </w:r>
    </w:p>
    <w:p w14:paraId="424A9B2C" w14:textId="77777777" w:rsidR="000E335B" w:rsidRPr="00A5041D" w:rsidRDefault="00A5041D" w:rsidP="00A5041D">
      <w:pPr>
        <w:pStyle w:val="Paragraphedeliste"/>
        <w:numPr>
          <w:ilvl w:val="0"/>
          <w:numId w:val="14"/>
        </w:numPr>
        <w:rPr>
          <w:rFonts w:ascii="Bookman Old Style" w:hAnsi="Bookman Old Style"/>
        </w:rPr>
      </w:pPr>
      <w:r w:rsidRPr="00A5041D">
        <w:rPr>
          <w:rFonts w:ascii="Bookman Old Style" w:hAnsi="Bookman Old Style"/>
        </w:rPr>
        <w:t xml:space="preserve">Enquêtes flash : </w:t>
      </w:r>
      <w:r w:rsidR="000E335B" w:rsidRPr="00A5041D">
        <w:rPr>
          <w:rFonts w:ascii="Bookman Old Style" w:hAnsi="Bookman Old Style"/>
        </w:rPr>
        <w:t>responsable qualité ou IDER</w:t>
      </w:r>
      <w:r>
        <w:rPr>
          <w:rFonts w:ascii="Bookman Old Style" w:hAnsi="Bookman Old Style"/>
        </w:rPr>
        <w:t xml:space="preserve">, </w:t>
      </w:r>
      <w:r w:rsidR="000E335B" w:rsidRPr="00A5041D">
        <w:rPr>
          <w:rFonts w:ascii="Bookman Old Style" w:hAnsi="Bookman Old Style"/>
        </w:rPr>
        <w:t xml:space="preserve">responsable hôtelière, à faire valider par la responsable qualité </w:t>
      </w:r>
      <w:r w:rsidR="00C636A9" w:rsidRPr="00A5041D">
        <w:rPr>
          <w:rFonts w:ascii="Bookman Old Style" w:hAnsi="Bookman Old Style"/>
        </w:rPr>
        <w:t>et/ou la directrice</w:t>
      </w:r>
    </w:p>
    <w:p w14:paraId="432FB9DB" w14:textId="77777777" w:rsidR="000E335B" w:rsidRPr="003F1ADD" w:rsidRDefault="00032378" w:rsidP="00FB4F23">
      <w:pPr>
        <w:rPr>
          <w:rFonts w:ascii="Bookman Old Style" w:hAnsi="Bookman Old Style"/>
        </w:rPr>
      </w:pPr>
      <w:r w:rsidRPr="003F1ADD">
        <w:rPr>
          <w:rFonts w:ascii="Bookman Old Style" w:hAnsi="Bookman Old Style"/>
        </w:rPr>
        <w:t xml:space="preserve">NB : </w:t>
      </w:r>
      <w:r w:rsidR="000E335B" w:rsidRPr="003F1ADD">
        <w:rPr>
          <w:rFonts w:ascii="Bookman Old Style" w:hAnsi="Bookman Old Style"/>
        </w:rPr>
        <w:t xml:space="preserve">Possibilité d’accompagner les agents pour la saisie des réponses sur Ageval par l’IDER et responsable qualité </w:t>
      </w:r>
    </w:p>
    <w:p w14:paraId="18F9DC5B" w14:textId="77777777" w:rsidR="001E2450" w:rsidRPr="003F1ADD" w:rsidRDefault="001E2450" w:rsidP="00FB4F23">
      <w:pPr>
        <w:rPr>
          <w:rFonts w:ascii="Bookman Old Style" w:hAnsi="Bookman Old Style"/>
        </w:rPr>
      </w:pPr>
      <w:r w:rsidRPr="00A5041D">
        <w:rPr>
          <w:rFonts w:ascii="Bookman Old Style" w:hAnsi="Bookman Old Style"/>
          <w:u w:val="single"/>
        </w:rPr>
        <w:t>Elaboration du questionnaire dans Ageval</w:t>
      </w:r>
      <w:r w:rsidRPr="003F1ADD">
        <w:rPr>
          <w:rFonts w:ascii="Bookman Old Style" w:hAnsi="Bookman Old Style"/>
        </w:rPr>
        <w:t> : responsable qualité</w:t>
      </w:r>
    </w:p>
    <w:p w14:paraId="448741B6" w14:textId="77777777" w:rsidR="001E2450" w:rsidRPr="003F1ADD" w:rsidRDefault="001E2450" w:rsidP="00FB4F23">
      <w:pPr>
        <w:rPr>
          <w:rFonts w:ascii="Bookman Old Style" w:hAnsi="Bookman Old Style"/>
        </w:rPr>
      </w:pPr>
      <w:r w:rsidRPr="003F1ADD">
        <w:rPr>
          <w:rFonts w:ascii="Bookman Old Style" w:hAnsi="Bookman Old Style"/>
          <w:u w:val="single"/>
        </w:rPr>
        <w:t>Analyse des résultats</w:t>
      </w:r>
      <w:r w:rsidRPr="003F1ADD">
        <w:rPr>
          <w:rFonts w:ascii="Bookman Old Style" w:hAnsi="Bookman Old Style"/>
        </w:rPr>
        <w:t xml:space="preserve"> : réunion de la cellule opérationnelle pour analyser les grandes lignes / avec le comité de pilotage en fonction du thème pour une analyse plus fine </w:t>
      </w:r>
    </w:p>
    <w:p w14:paraId="13F0B4DE" w14:textId="77777777" w:rsidR="00A5041D" w:rsidRDefault="001E2450" w:rsidP="00FB4F23">
      <w:pPr>
        <w:rPr>
          <w:rFonts w:ascii="Bookman Old Style" w:hAnsi="Bookman Old Style"/>
        </w:rPr>
      </w:pPr>
      <w:r w:rsidRPr="003F1ADD">
        <w:rPr>
          <w:rFonts w:ascii="Bookman Old Style" w:hAnsi="Bookman Old Style"/>
          <w:u w:val="single"/>
        </w:rPr>
        <w:t>Proposition d’action</w:t>
      </w:r>
      <w:r w:rsidR="00850B64" w:rsidRPr="003F1ADD">
        <w:rPr>
          <w:rFonts w:ascii="Bookman Old Style" w:hAnsi="Bookman Old Style"/>
          <w:u w:val="single"/>
        </w:rPr>
        <w:t>s</w:t>
      </w:r>
      <w:r w:rsidRPr="003F1ADD">
        <w:rPr>
          <w:rFonts w:ascii="Bookman Old Style" w:hAnsi="Bookman Old Style"/>
        </w:rPr>
        <w:t xml:space="preserve"> par la cellule opérationnelle</w:t>
      </w:r>
      <w:r w:rsidR="00A5041D">
        <w:rPr>
          <w:rFonts w:ascii="Bookman Old Style" w:hAnsi="Bookman Old Style"/>
        </w:rPr>
        <w:t xml:space="preserve"> et</w:t>
      </w:r>
      <w:r w:rsidRPr="003F1ADD">
        <w:rPr>
          <w:rFonts w:ascii="Bookman Old Style" w:hAnsi="Bookman Old Style"/>
        </w:rPr>
        <w:t xml:space="preserve"> restitution</w:t>
      </w:r>
      <w:r w:rsidR="00A5041D">
        <w:rPr>
          <w:rFonts w:ascii="Bookman Old Style" w:hAnsi="Bookman Old Style"/>
        </w:rPr>
        <w:t xml:space="preserve"> des actions</w:t>
      </w:r>
      <w:r w:rsidRPr="003F1ADD">
        <w:rPr>
          <w:rFonts w:ascii="Bookman Old Style" w:hAnsi="Bookman Old Style"/>
        </w:rPr>
        <w:t xml:space="preserve"> </w:t>
      </w:r>
      <w:r w:rsidR="00416A53" w:rsidRPr="003F1ADD">
        <w:rPr>
          <w:rFonts w:ascii="Bookman Old Style" w:hAnsi="Bookman Old Style"/>
        </w:rPr>
        <w:t>en comité de pilotage par la responsa</w:t>
      </w:r>
      <w:r w:rsidR="00A5041D">
        <w:rPr>
          <w:rFonts w:ascii="Bookman Old Style" w:hAnsi="Bookman Old Style"/>
        </w:rPr>
        <w:t>ble</w:t>
      </w:r>
      <w:r w:rsidR="00416A53" w:rsidRPr="003F1ADD">
        <w:rPr>
          <w:rFonts w:ascii="Bookman Old Style" w:hAnsi="Bookman Old Style"/>
        </w:rPr>
        <w:t xml:space="preserve"> qualité</w:t>
      </w:r>
    </w:p>
    <w:p w14:paraId="145762A5" w14:textId="77777777" w:rsidR="001E2450" w:rsidRPr="003F1ADD" w:rsidRDefault="00A5041D" w:rsidP="00FB4F23">
      <w:pPr>
        <w:rPr>
          <w:rFonts w:ascii="Bookman Old Style" w:hAnsi="Bookman Old Style"/>
        </w:rPr>
      </w:pPr>
      <w:r w:rsidRPr="00A5041D">
        <w:rPr>
          <w:rFonts w:ascii="Bookman Old Style" w:hAnsi="Bookman Old Style"/>
          <w:u w:val="single"/>
        </w:rPr>
        <w:t>V</w:t>
      </w:r>
      <w:r w:rsidR="001E2450" w:rsidRPr="00A5041D">
        <w:rPr>
          <w:rFonts w:ascii="Bookman Old Style" w:hAnsi="Bookman Old Style"/>
          <w:u w:val="single"/>
        </w:rPr>
        <w:t>alidation</w:t>
      </w:r>
      <w:r w:rsidR="001E2450" w:rsidRPr="003F1ADD">
        <w:rPr>
          <w:rFonts w:ascii="Bookman Old Style" w:hAnsi="Bookman Old Style"/>
        </w:rPr>
        <w:t xml:space="preserve"> </w:t>
      </w:r>
      <w:r w:rsidR="00416A53" w:rsidRPr="003F1ADD">
        <w:rPr>
          <w:rFonts w:ascii="Bookman Old Style" w:hAnsi="Bookman Old Style"/>
        </w:rPr>
        <w:t>des actions</w:t>
      </w:r>
      <w:r>
        <w:rPr>
          <w:rFonts w:ascii="Bookman Old Style" w:hAnsi="Bookman Old Style"/>
        </w:rPr>
        <w:t xml:space="preserve"> : </w:t>
      </w:r>
      <w:r w:rsidR="00416A53" w:rsidRPr="003F1ADD">
        <w:rPr>
          <w:rFonts w:ascii="Bookman Old Style" w:hAnsi="Bookman Old Style"/>
        </w:rPr>
        <w:t>en</w:t>
      </w:r>
      <w:r w:rsidR="001E2450" w:rsidRPr="003F1ADD">
        <w:rPr>
          <w:rFonts w:ascii="Bookman Old Style" w:hAnsi="Bookman Old Style"/>
        </w:rPr>
        <w:t xml:space="preserve"> comité de pilotage </w:t>
      </w:r>
    </w:p>
    <w:p w14:paraId="77701E0B" w14:textId="77777777" w:rsidR="00850B64" w:rsidRPr="003F1ADD" w:rsidRDefault="00850B64" w:rsidP="00FB4F23">
      <w:pPr>
        <w:rPr>
          <w:rFonts w:ascii="Bookman Old Style" w:hAnsi="Bookman Old Style"/>
        </w:rPr>
      </w:pPr>
      <w:r w:rsidRPr="003F1ADD">
        <w:rPr>
          <w:rFonts w:ascii="Bookman Old Style" w:hAnsi="Bookman Old Style"/>
        </w:rPr>
        <w:t xml:space="preserve">Formalisation du </w:t>
      </w:r>
      <w:r w:rsidRPr="00A5041D">
        <w:rPr>
          <w:rFonts w:ascii="Bookman Old Style" w:hAnsi="Bookman Old Style"/>
          <w:u w:val="single"/>
        </w:rPr>
        <w:t>plan d’actions</w:t>
      </w:r>
      <w:r w:rsidRPr="003F1ADD">
        <w:rPr>
          <w:rFonts w:ascii="Bookman Old Style" w:hAnsi="Bookman Old Style"/>
        </w:rPr>
        <w:t xml:space="preserve"> et intégration dans le plan principal </w:t>
      </w:r>
      <w:r w:rsidR="00A5041D">
        <w:rPr>
          <w:rFonts w:ascii="Bookman Old Style" w:hAnsi="Bookman Old Style"/>
        </w:rPr>
        <w:t>par</w:t>
      </w:r>
      <w:r w:rsidRPr="003F1ADD">
        <w:rPr>
          <w:rFonts w:ascii="Bookman Old Style" w:hAnsi="Bookman Old Style"/>
        </w:rPr>
        <w:t xml:space="preserve"> responsable qualité </w:t>
      </w:r>
    </w:p>
    <w:p w14:paraId="233D7E7D" w14:textId="77777777" w:rsidR="00850B64" w:rsidRPr="003F1ADD" w:rsidRDefault="00B71060" w:rsidP="00FB4F23">
      <w:pPr>
        <w:rPr>
          <w:rFonts w:ascii="Bookman Old Style" w:hAnsi="Bookman Old Style"/>
        </w:rPr>
      </w:pPr>
      <w:r w:rsidRPr="003F1ADD">
        <w:rPr>
          <w:rFonts w:ascii="Bookman Old Style" w:hAnsi="Bookman Old Style"/>
        </w:rPr>
        <w:t xml:space="preserve">Modalités de </w:t>
      </w:r>
      <w:r w:rsidRPr="00A5041D">
        <w:rPr>
          <w:rFonts w:ascii="Bookman Old Style" w:hAnsi="Bookman Old Style"/>
          <w:u w:val="single"/>
        </w:rPr>
        <w:t>d</w:t>
      </w:r>
      <w:r w:rsidR="00850B64" w:rsidRPr="00A5041D">
        <w:rPr>
          <w:rFonts w:ascii="Bookman Old Style" w:hAnsi="Bookman Old Style"/>
          <w:u w:val="single"/>
        </w:rPr>
        <w:t>iffusion des résultats</w:t>
      </w:r>
      <w:r w:rsidR="00850B64" w:rsidRPr="003F1ADD">
        <w:rPr>
          <w:rFonts w:ascii="Bookman Old Style" w:hAnsi="Bookman Old Style"/>
        </w:rPr>
        <w:t xml:space="preserve"> aux professionnels</w:t>
      </w:r>
      <w:r w:rsidR="00C31F6E" w:rsidRPr="003F1ADD">
        <w:rPr>
          <w:rFonts w:ascii="Bookman Old Style" w:hAnsi="Bookman Old Style"/>
        </w:rPr>
        <w:t xml:space="preserve"> (rapport </w:t>
      </w:r>
      <w:r w:rsidR="00463199" w:rsidRPr="003F1ADD">
        <w:rPr>
          <w:rFonts w:ascii="Bookman Old Style" w:hAnsi="Bookman Old Style"/>
        </w:rPr>
        <w:t>synthétique</w:t>
      </w:r>
      <w:r w:rsidR="00C31F6E" w:rsidRPr="003F1ADD">
        <w:rPr>
          <w:rFonts w:ascii="Bookman Old Style" w:hAnsi="Bookman Old Style"/>
        </w:rPr>
        <w:t>)</w:t>
      </w:r>
      <w:r w:rsidR="00850B64" w:rsidRPr="003F1ADD">
        <w:rPr>
          <w:rFonts w:ascii="Bookman Old Style" w:hAnsi="Bookman Old Style"/>
        </w:rPr>
        <w:t xml:space="preserve"> : </w:t>
      </w:r>
    </w:p>
    <w:p w14:paraId="092A49DF" w14:textId="77777777" w:rsidR="00B71060" w:rsidRPr="003F1ADD" w:rsidRDefault="00A22525" w:rsidP="00B71060">
      <w:pPr>
        <w:pStyle w:val="Paragraphedeliste"/>
        <w:numPr>
          <w:ilvl w:val="0"/>
          <w:numId w:val="16"/>
        </w:numPr>
        <w:rPr>
          <w:rFonts w:ascii="Bookman Old Style" w:hAnsi="Bookman Old Style"/>
        </w:rPr>
      </w:pPr>
      <w:r w:rsidRPr="003F1ADD">
        <w:rPr>
          <w:rFonts w:ascii="Bookman Old Style" w:hAnsi="Bookman Old Style"/>
        </w:rPr>
        <w:t>Réunion plénière (</w:t>
      </w:r>
      <w:r w:rsidR="00A5041D">
        <w:rPr>
          <w:rFonts w:ascii="Bookman Old Style" w:hAnsi="Bookman Old Style"/>
        </w:rPr>
        <w:t>enquêtes globales</w:t>
      </w:r>
      <w:r w:rsidRPr="003F1ADD">
        <w:rPr>
          <w:rFonts w:ascii="Bookman Old Style" w:hAnsi="Bookman Old Style"/>
        </w:rPr>
        <w:t>)</w:t>
      </w:r>
    </w:p>
    <w:p w14:paraId="366095ED" w14:textId="77777777" w:rsidR="00B71060" w:rsidRPr="003F1ADD" w:rsidRDefault="001D5B09" w:rsidP="00B71060">
      <w:pPr>
        <w:pStyle w:val="Paragraphedeliste"/>
        <w:numPr>
          <w:ilvl w:val="0"/>
          <w:numId w:val="16"/>
        </w:numPr>
        <w:rPr>
          <w:rFonts w:ascii="Bookman Old Style" w:hAnsi="Bookman Old Style"/>
        </w:rPr>
      </w:pPr>
      <w:r w:rsidRPr="003F1ADD">
        <w:rPr>
          <w:rFonts w:ascii="Bookman Old Style" w:hAnsi="Bookman Old Style"/>
        </w:rPr>
        <w:t>Transmissions (pour les enquête</w:t>
      </w:r>
      <w:r w:rsidR="00A22525" w:rsidRPr="003F1ADD">
        <w:rPr>
          <w:rFonts w:ascii="Bookman Old Style" w:hAnsi="Bookman Old Style"/>
        </w:rPr>
        <w:t>s de satisfaction</w:t>
      </w:r>
      <w:r w:rsidR="00463199" w:rsidRPr="003F1ADD">
        <w:rPr>
          <w:rFonts w:ascii="Bookman Old Style" w:hAnsi="Bookman Old Style"/>
        </w:rPr>
        <w:t xml:space="preserve"> ciblées</w:t>
      </w:r>
      <w:r w:rsidR="00A22525" w:rsidRPr="003F1ADD">
        <w:rPr>
          <w:rFonts w:ascii="Bookman Old Style" w:hAnsi="Bookman Old Style"/>
        </w:rPr>
        <w:t>)</w:t>
      </w:r>
      <w:r w:rsidR="00463199" w:rsidRPr="003F1ADD">
        <w:rPr>
          <w:rFonts w:ascii="Bookman Old Style" w:hAnsi="Bookman Old Style"/>
        </w:rPr>
        <w:t xml:space="preserve"> ou réunions d’équipe</w:t>
      </w:r>
    </w:p>
    <w:p w14:paraId="32647B7E" w14:textId="77777777" w:rsidR="00B71060" w:rsidRPr="003F1ADD" w:rsidRDefault="00B71060" w:rsidP="00B71060">
      <w:pPr>
        <w:pStyle w:val="Paragraphedeliste"/>
        <w:numPr>
          <w:ilvl w:val="0"/>
          <w:numId w:val="16"/>
        </w:numPr>
        <w:rPr>
          <w:rFonts w:ascii="Bookman Old Style" w:hAnsi="Bookman Old Style"/>
        </w:rPr>
      </w:pPr>
      <w:r w:rsidRPr="003F1ADD">
        <w:rPr>
          <w:rFonts w:ascii="Bookman Old Style" w:hAnsi="Bookman Old Style"/>
        </w:rPr>
        <w:t>Affichage des résultats sur le panneau, journal interne de la Méridienne</w:t>
      </w:r>
    </w:p>
    <w:p w14:paraId="53E254CF" w14:textId="77777777" w:rsidR="001D5B09" w:rsidRPr="003F1ADD" w:rsidRDefault="001D5B09" w:rsidP="00B71060">
      <w:pPr>
        <w:pStyle w:val="Paragraphedeliste"/>
        <w:numPr>
          <w:ilvl w:val="0"/>
          <w:numId w:val="16"/>
        </w:numPr>
        <w:rPr>
          <w:rFonts w:ascii="Bookman Old Style" w:hAnsi="Bookman Old Style"/>
        </w:rPr>
      </w:pPr>
      <w:r w:rsidRPr="003F1ADD">
        <w:rPr>
          <w:rFonts w:ascii="Bookman Old Style" w:hAnsi="Bookman Old Style"/>
        </w:rPr>
        <w:t xml:space="preserve">Site internet </w:t>
      </w:r>
    </w:p>
    <w:p w14:paraId="2CDC6058" w14:textId="77777777" w:rsidR="001E2450" w:rsidRDefault="006E63B7" w:rsidP="00FB4F23">
      <w:pPr>
        <w:rPr>
          <w:rFonts w:ascii="Bookman Old Style" w:hAnsi="Bookman Old Style"/>
        </w:rPr>
      </w:pPr>
      <w:r w:rsidRPr="003F1ADD">
        <w:rPr>
          <w:rFonts w:ascii="Bookman Old Style" w:hAnsi="Bookman Old Style"/>
        </w:rPr>
        <w:t xml:space="preserve">Les enquêtes seront suivies tous les 2ans </w:t>
      </w:r>
      <w:r w:rsidR="00463199" w:rsidRPr="003F1ADD">
        <w:rPr>
          <w:rFonts w:ascii="Bookman Old Style" w:hAnsi="Bookman Old Style"/>
        </w:rPr>
        <w:t xml:space="preserve">pour ainsi permettre de comparer et de suivre les évolutions. </w:t>
      </w:r>
    </w:p>
    <w:p w14:paraId="1D68CCF6" w14:textId="77777777" w:rsidR="00A5041D" w:rsidRDefault="00A5041D" w:rsidP="00FB4F23">
      <w:pPr>
        <w:rPr>
          <w:rFonts w:ascii="Bookman Old Style" w:hAnsi="Bookman Old Style"/>
        </w:rPr>
      </w:pPr>
    </w:p>
    <w:p w14:paraId="588BCDA9" w14:textId="77777777" w:rsidR="00C0653C" w:rsidRPr="003F1ADD" w:rsidRDefault="00C0653C" w:rsidP="00C0653C">
      <w:pPr>
        <w:pStyle w:val="Titre3"/>
      </w:pPr>
      <w:bookmarkStart w:id="15" w:name="_Toc6935503"/>
      <w:r w:rsidRPr="003F1ADD">
        <w:t>La gestion des risques à priori et à postériori</w:t>
      </w:r>
      <w:bookmarkEnd w:id="15"/>
    </w:p>
    <w:p w14:paraId="065DB380" w14:textId="77777777" w:rsidR="002F4CA8" w:rsidRPr="003F1ADD" w:rsidRDefault="002F4CA8" w:rsidP="00C0653C">
      <w:pPr>
        <w:rPr>
          <w:rFonts w:ascii="Bookman Old Style" w:hAnsi="Bookman Old Style"/>
        </w:rPr>
      </w:pPr>
    </w:p>
    <w:p w14:paraId="53BBE694" w14:textId="77777777" w:rsidR="002F4CA8" w:rsidRPr="003F1ADD" w:rsidRDefault="002F4CA8" w:rsidP="00C0653C">
      <w:pPr>
        <w:rPr>
          <w:rFonts w:ascii="Bookman Old Style" w:hAnsi="Bookman Old Style"/>
          <w:b/>
        </w:rPr>
      </w:pPr>
      <w:r w:rsidRPr="003F1ADD">
        <w:rPr>
          <w:rFonts w:ascii="Bookman Old Style" w:hAnsi="Bookman Old Style"/>
          <w:b/>
        </w:rPr>
        <w:lastRenderedPageBreak/>
        <w:t xml:space="preserve">Le DARI </w:t>
      </w:r>
    </w:p>
    <w:p w14:paraId="6A8994A1" w14:textId="77777777" w:rsidR="002F4CA8" w:rsidRPr="003F1ADD" w:rsidRDefault="002F4CA8" w:rsidP="00C0653C">
      <w:pPr>
        <w:rPr>
          <w:rFonts w:ascii="Bookman Old Style" w:hAnsi="Bookman Old Style"/>
        </w:rPr>
      </w:pPr>
      <w:r w:rsidRPr="003F1ADD">
        <w:rPr>
          <w:rFonts w:ascii="Bookman Old Style" w:hAnsi="Bookman Old Style"/>
        </w:rPr>
        <w:t xml:space="preserve">84,2% des actions réalisées </w:t>
      </w:r>
    </w:p>
    <w:p w14:paraId="3B17CEAA" w14:textId="77777777" w:rsidR="002F4CA8" w:rsidRPr="003F1ADD" w:rsidRDefault="002F4CA8" w:rsidP="00C0653C">
      <w:pPr>
        <w:rPr>
          <w:rFonts w:ascii="Bookman Old Style" w:hAnsi="Bookman Old Style"/>
        </w:rPr>
      </w:pPr>
      <w:r w:rsidRPr="003F1ADD">
        <w:rPr>
          <w:rFonts w:ascii="Bookman Old Style" w:hAnsi="Bookman Old Style"/>
        </w:rPr>
        <w:t>Concertation avec l’IDER, médecin coordonnateur, directrice, IDE hygiéniste, cadre de santé</w:t>
      </w:r>
    </w:p>
    <w:p w14:paraId="1B6011FF" w14:textId="77777777" w:rsidR="002F4CA8" w:rsidRPr="003F1ADD" w:rsidRDefault="00C85CB4" w:rsidP="00C0653C">
      <w:pPr>
        <w:rPr>
          <w:rFonts w:ascii="Bookman Old Style" w:hAnsi="Bookman Old Style"/>
        </w:rPr>
      </w:pPr>
      <w:r w:rsidRPr="003F1ADD">
        <w:rPr>
          <w:rFonts w:ascii="Bookman Old Style" w:hAnsi="Bookman Old Style"/>
        </w:rPr>
        <w:t xml:space="preserve">Formalisation du document : responsable qualité </w:t>
      </w:r>
    </w:p>
    <w:p w14:paraId="4F9F2CFE" w14:textId="77777777" w:rsidR="00C0653C" w:rsidRPr="003F1ADD" w:rsidRDefault="00C0653C" w:rsidP="00C0653C">
      <w:pPr>
        <w:rPr>
          <w:rFonts w:ascii="Bookman Old Style" w:hAnsi="Bookman Old Style"/>
          <w:b/>
        </w:rPr>
      </w:pPr>
      <w:r w:rsidRPr="003F1ADD">
        <w:rPr>
          <w:rFonts w:ascii="Bookman Old Style" w:hAnsi="Bookman Old Style"/>
          <w:b/>
        </w:rPr>
        <w:t>Le DUERP</w:t>
      </w:r>
    </w:p>
    <w:p w14:paraId="288DDF72" w14:textId="77777777" w:rsidR="001212A2" w:rsidRPr="003F1ADD" w:rsidRDefault="00A96869" w:rsidP="00C0653C">
      <w:pPr>
        <w:rPr>
          <w:rFonts w:ascii="Bookman Old Style" w:hAnsi="Bookman Old Style"/>
        </w:rPr>
      </w:pPr>
      <w:r w:rsidRPr="003F1ADD">
        <w:rPr>
          <w:rFonts w:ascii="Bookman Old Style" w:hAnsi="Bookman Old Style"/>
        </w:rPr>
        <w:t>Le DUERP sera intégré à Ageval</w:t>
      </w:r>
      <w:r w:rsidR="000D58CE" w:rsidRPr="003F1ADD">
        <w:rPr>
          <w:rFonts w:ascii="Bookman Old Style" w:hAnsi="Bookman Old Style"/>
        </w:rPr>
        <w:t xml:space="preserve"> par la responsable qualité. </w:t>
      </w:r>
      <w:r w:rsidR="00EA1205" w:rsidRPr="003F1ADD">
        <w:rPr>
          <w:rFonts w:ascii="Bookman Old Style" w:hAnsi="Bookman Old Style"/>
        </w:rPr>
        <w:t xml:space="preserve">Sa mise à jour s’effectuera par le même biais. </w:t>
      </w:r>
    </w:p>
    <w:p w14:paraId="65C1E3B7" w14:textId="77777777" w:rsidR="00874155" w:rsidRPr="003F1ADD" w:rsidRDefault="00874155" w:rsidP="00C0653C">
      <w:pPr>
        <w:rPr>
          <w:rFonts w:ascii="Bookman Old Style" w:hAnsi="Bookman Old Style"/>
        </w:rPr>
      </w:pPr>
      <w:r w:rsidRPr="003F1ADD">
        <w:rPr>
          <w:rFonts w:ascii="Bookman Old Style" w:hAnsi="Bookman Old Style"/>
        </w:rPr>
        <w:t xml:space="preserve">La cellule opérationnelle se réunira pour impulser et mettre en place la démarche. </w:t>
      </w:r>
    </w:p>
    <w:p w14:paraId="5A49D260" w14:textId="77777777" w:rsidR="00874155" w:rsidRPr="003F1ADD" w:rsidRDefault="00874155" w:rsidP="00C0653C">
      <w:pPr>
        <w:rPr>
          <w:rFonts w:ascii="Bookman Old Style" w:hAnsi="Bookman Old Style"/>
        </w:rPr>
      </w:pPr>
      <w:r w:rsidRPr="003F1ADD">
        <w:rPr>
          <w:rFonts w:ascii="Bookman Old Style" w:hAnsi="Bookman Old Style"/>
        </w:rPr>
        <w:t xml:space="preserve">Des groupes de travail pourront être constitués en fonction des thèmes (découpage des unités). </w:t>
      </w:r>
    </w:p>
    <w:p w14:paraId="5D18801E" w14:textId="77777777" w:rsidR="00874155" w:rsidRPr="003F1ADD" w:rsidRDefault="00874155" w:rsidP="00EF2A28">
      <w:pPr>
        <w:pStyle w:val="Paragraphedeliste"/>
        <w:numPr>
          <w:ilvl w:val="0"/>
          <w:numId w:val="19"/>
        </w:numPr>
        <w:rPr>
          <w:rFonts w:ascii="Bookman Old Style" w:hAnsi="Bookman Old Style"/>
        </w:rPr>
      </w:pPr>
      <w:r w:rsidRPr="003F1ADD">
        <w:rPr>
          <w:rFonts w:ascii="Bookman Old Style" w:hAnsi="Bookman Old Style"/>
        </w:rPr>
        <w:t xml:space="preserve">Groupes de travail organisés par l’infirmière référente qualité : </w:t>
      </w:r>
    </w:p>
    <w:p w14:paraId="0FF7F789"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Soins </w:t>
      </w:r>
    </w:p>
    <w:p w14:paraId="36E0072E"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Hygiène </w:t>
      </w:r>
    </w:p>
    <w:p w14:paraId="4B804355" w14:textId="77777777" w:rsidR="00EF2A28" w:rsidRPr="003F1ADD" w:rsidRDefault="00EF2A28" w:rsidP="00874155">
      <w:pPr>
        <w:pStyle w:val="Paragraphedeliste"/>
        <w:numPr>
          <w:ilvl w:val="0"/>
          <w:numId w:val="16"/>
        </w:numPr>
        <w:rPr>
          <w:rFonts w:ascii="Bookman Old Style" w:hAnsi="Bookman Old Style"/>
        </w:rPr>
      </w:pPr>
      <w:r w:rsidRPr="003F1ADD">
        <w:rPr>
          <w:rFonts w:ascii="Bookman Old Style" w:hAnsi="Bookman Old Style"/>
        </w:rPr>
        <w:t>Paramédical</w:t>
      </w:r>
    </w:p>
    <w:p w14:paraId="12A3E2A2" w14:textId="77777777" w:rsidR="00EF2A28" w:rsidRPr="003F1ADD" w:rsidRDefault="00EF2A28" w:rsidP="00EF2A28">
      <w:pPr>
        <w:pStyle w:val="Paragraphedeliste"/>
        <w:numPr>
          <w:ilvl w:val="0"/>
          <w:numId w:val="0"/>
        </w:numPr>
        <w:ind w:left="720"/>
        <w:rPr>
          <w:rFonts w:ascii="Bookman Old Style" w:hAnsi="Bookman Old Style"/>
        </w:rPr>
      </w:pPr>
    </w:p>
    <w:p w14:paraId="343A10A8" w14:textId="77777777" w:rsidR="00874155" w:rsidRPr="003F1ADD" w:rsidRDefault="00874155" w:rsidP="00EF2A28">
      <w:pPr>
        <w:pStyle w:val="Paragraphedeliste"/>
        <w:numPr>
          <w:ilvl w:val="0"/>
          <w:numId w:val="19"/>
        </w:numPr>
        <w:rPr>
          <w:rFonts w:ascii="Bookman Old Style" w:hAnsi="Bookman Old Style"/>
        </w:rPr>
      </w:pPr>
      <w:r w:rsidRPr="003F1ADD">
        <w:rPr>
          <w:rFonts w:ascii="Bookman Old Style" w:hAnsi="Bookman Old Style"/>
        </w:rPr>
        <w:t xml:space="preserve">Groupes de travail organisés par la responsable hôtelière : </w:t>
      </w:r>
    </w:p>
    <w:p w14:paraId="329DD287"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Bio-nettoyage </w:t>
      </w:r>
    </w:p>
    <w:p w14:paraId="6BA2422F"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Blanchisserie </w:t>
      </w:r>
    </w:p>
    <w:p w14:paraId="4AD1E74E"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Technique </w:t>
      </w:r>
    </w:p>
    <w:p w14:paraId="71A37A44" w14:textId="77777777" w:rsidR="00EF2A28" w:rsidRPr="003F1ADD" w:rsidRDefault="00EF2A28" w:rsidP="00EF2A28">
      <w:pPr>
        <w:pStyle w:val="Paragraphedeliste"/>
        <w:numPr>
          <w:ilvl w:val="0"/>
          <w:numId w:val="0"/>
        </w:numPr>
        <w:ind w:left="720"/>
        <w:rPr>
          <w:rFonts w:ascii="Bookman Old Style" w:hAnsi="Bookman Old Style"/>
        </w:rPr>
      </w:pPr>
    </w:p>
    <w:p w14:paraId="2796883A" w14:textId="77777777" w:rsidR="00874155" w:rsidRPr="003F1ADD" w:rsidRDefault="00874155" w:rsidP="00EF2A28">
      <w:pPr>
        <w:pStyle w:val="Paragraphedeliste"/>
        <w:numPr>
          <w:ilvl w:val="0"/>
          <w:numId w:val="19"/>
        </w:numPr>
        <w:rPr>
          <w:rFonts w:ascii="Bookman Old Style" w:hAnsi="Bookman Old Style"/>
        </w:rPr>
      </w:pPr>
      <w:r w:rsidRPr="003F1ADD">
        <w:rPr>
          <w:rFonts w:ascii="Bookman Old Style" w:hAnsi="Bookman Old Style"/>
        </w:rPr>
        <w:t xml:space="preserve">Groupes de travail organisés par la responsable </w:t>
      </w:r>
      <w:r w:rsidR="00597C1F" w:rsidRPr="003F1ADD">
        <w:rPr>
          <w:rFonts w:ascii="Bookman Old Style" w:hAnsi="Bookman Old Style"/>
        </w:rPr>
        <w:t>qualité</w:t>
      </w:r>
      <w:r w:rsidR="008F71EA" w:rsidRPr="003F1ADD">
        <w:rPr>
          <w:rFonts w:ascii="Bookman Old Style" w:hAnsi="Bookman Old Style"/>
        </w:rPr>
        <w:t xml:space="preserve"> </w:t>
      </w:r>
      <w:r w:rsidRPr="003F1ADD">
        <w:rPr>
          <w:rFonts w:ascii="Bookman Old Style" w:hAnsi="Bookman Old Style"/>
        </w:rPr>
        <w:t xml:space="preserve">: </w:t>
      </w:r>
    </w:p>
    <w:p w14:paraId="54F4E6EB" w14:textId="77777777" w:rsidR="00874155" w:rsidRPr="003F1ADD" w:rsidRDefault="00EF2A28" w:rsidP="00874155">
      <w:pPr>
        <w:pStyle w:val="Paragraphedeliste"/>
        <w:numPr>
          <w:ilvl w:val="0"/>
          <w:numId w:val="16"/>
        </w:numPr>
        <w:rPr>
          <w:rFonts w:ascii="Bookman Old Style" w:hAnsi="Bookman Old Style"/>
        </w:rPr>
      </w:pPr>
      <w:r w:rsidRPr="003F1ADD">
        <w:rPr>
          <w:rFonts w:ascii="Bookman Old Style" w:hAnsi="Bookman Old Style"/>
        </w:rPr>
        <w:t>Administration</w:t>
      </w:r>
    </w:p>
    <w:p w14:paraId="524BBB02" w14:textId="77777777" w:rsidR="00EF2A28" w:rsidRPr="003F1ADD" w:rsidRDefault="00EF2A28" w:rsidP="00874155">
      <w:pPr>
        <w:pStyle w:val="Paragraphedeliste"/>
        <w:numPr>
          <w:ilvl w:val="0"/>
          <w:numId w:val="16"/>
        </w:numPr>
        <w:rPr>
          <w:rFonts w:ascii="Bookman Old Style" w:hAnsi="Bookman Old Style"/>
        </w:rPr>
      </w:pPr>
      <w:r w:rsidRPr="003F1ADD">
        <w:rPr>
          <w:rFonts w:ascii="Bookman Old Style" w:hAnsi="Bookman Old Style"/>
        </w:rPr>
        <w:t>Animation</w:t>
      </w:r>
    </w:p>
    <w:p w14:paraId="3E521C4F" w14:textId="77777777" w:rsidR="00874155" w:rsidRPr="003F1ADD" w:rsidRDefault="00874155" w:rsidP="00874155">
      <w:pPr>
        <w:pStyle w:val="Paragraphedeliste"/>
        <w:numPr>
          <w:ilvl w:val="0"/>
          <w:numId w:val="16"/>
        </w:numPr>
        <w:rPr>
          <w:rFonts w:ascii="Bookman Old Style" w:hAnsi="Bookman Old Style"/>
        </w:rPr>
      </w:pPr>
      <w:r w:rsidRPr="003F1ADD">
        <w:rPr>
          <w:rFonts w:ascii="Bookman Old Style" w:hAnsi="Bookman Old Style"/>
        </w:rPr>
        <w:t xml:space="preserve">Direction/encadrement </w:t>
      </w:r>
    </w:p>
    <w:p w14:paraId="6F14E1B5" w14:textId="77777777" w:rsidR="00597C1F" w:rsidRPr="003F1ADD" w:rsidRDefault="00597C1F" w:rsidP="00874155">
      <w:pPr>
        <w:pStyle w:val="Paragraphedeliste"/>
        <w:numPr>
          <w:ilvl w:val="0"/>
          <w:numId w:val="16"/>
        </w:numPr>
        <w:rPr>
          <w:rFonts w:ascii="Bookman Old Style" w:hAnsi="Bookman Old Style"/>
        </w:rPr>
      </w:pPr>
      <w:r w:rsidRPr="003F1ADD">
        <w:rPr>
          <w:rFonts w:ascii="Bookman Old Style" w:hAnsi="Bookman Old Style"/>
        </w:rPr>
        <w:t>Cuisine</w:t>
      </w:r>
    </w:p>
    <w:p w14:paraId="0F23C2E2" w14:textId="77777777" w:rsidR="008F71EA" w:rsidRPr="003F1ADD" w:rsidRDefault="008F71EA" w:rsidP="008F71EA">
      <w:pPr>
        <w:rPr>
          <w:rFonts w:ascii="Bookman Old Style" w:hAnsi="Bookman Old Style"/>
        </w:rPr>
      </w:pPr>
      <w:r w:rsidRPr="003F1ADD">
        <w:rPr>
          <w:rFonts w:ascii="Bookman Old Style" w:hAnsi="Bookman Old Style"/>
        </w:rPr>
        <w:t>La responsable qualité centralise les informations</w:t>
      </w:r>
      <w:r w:rsidR="00816306" w:rsidRPr="003F1ADD">
        <w:rPr>
          <w:rFonts w:ascii="Bookman Old Style" w:hAnsi="Bookman Old Style"/>
        </w:rPr>
        <w:t xml:space="preserve">, </w:t>
      </w:r>
      <w:r w:rsidRPr="003F1ADD">
        <w:rPr>
          <w:rFonts w:ascii="Bookman Old Style" w:hAnsi="Bookman Old Style"/>
        </w:rPr>
        <w:t>met à jour les données dans Ageval</w:t>
      </w:r>
      <w:r w:rsidR="00377A12" w:rsidRPr="003F1ADD">
        <w:rPr>
          <w:rFonts w:ascii="Bookman Old Style" w:hAnsi="Bookman Old Style"/>
        </w:rPr>
        <w:t xml:space="preserve">, </w:t>
      </w:r>
      <w:r w:rsidR="00816306" w:rsidRPr="003F1ADD">
        <w:rPr>
          <w:rFonts w:ascii="Bookman Old Style" w:hAnsi="Bookman Old Style"/>
        </w:rPr>
        <w:t>génère le rapport</w:t>
      </w:r>
      <w:r w:rsidR="00377A12" w:rsidRPr="003F1ADD">
        <w:rPr>
          <w:rFonts w:ascii="Bookman Old Style" w:hAnsi="Bookman Old Style"/>
        </w:rPr>
        <w:t xml:space="preserve"> et l’intègre dans la base documentaire</w:t>
      </w:r>
      <w:r w:rsidRPr="003F1ADD">
        <w:rPr>
          <w:rFonts w:ascii="Bookman Old Style" w:hAnsi="Bookman Old Style"/>
        </w:rPr>
        <w:t xml:space="preserve">. </w:t>
      </w:r>
    </w:p>
    <w:p w14:paraId="69F821C1" w14:textId="77777777" w:rsidR="00EA1205" w:rsidRPr="003F1ADD" w:rsidRDefault="00EA1205" w:rsidP="00C0653C">
      <w:pPr>
        <w:rPr>
          <w:rFonts w:ascii="Bookman Old Style" w:hAnsi="Bookman Old Style"/>
        </w:rPr>
      </w:pPr>
      <w:r w:rsidRPr="003F1ADD">
        <w:rPr>
          <w:rFonts w:ascii="Bookman Old Style" w:hAnsi="Bookman Old Style"/>
        </w:rPr>
        <w:t xml:space="preserve">Le comité de pilotage </w:t>
      </w:r>
      <w:r w:rsidRPr="003F1ADD">
        <w:rPr>
          <w:rFonts w:ascii="Bookman Old Style" w:hAnsi="Bookman Old Style"/>
          <w:color w:val="FF0000"/>
        </w:rPr>
        <w:t xml:space="preserve">ou CSE </w:t>
      </w:r>
      <w:r w:rsidRPr="003F1ADD">
        <w:rPr>
          <w:rFonts w:ascii="Bookman Old Style" w:hAnsi="Bookman Old Style"/>
        </w:rPr>
        <w:t xml:space="preserve">sera informé de la démarche et les résultats lui seront soumis. </w:t>
      </w:r>
    </w:p>
    <w:p w14:paraId="6F33D828" w14:textId="77777777" w:rsidR="00874155" w:rsidRPr="003F1ADD" w:rsidRDefault="00874155" w:rsidP="00C0653C">
      <w:pPr>
        <w:rPr>
          <w:rFonts w:ascii="Bookman Old Style" w:hAnsi="Bookman Old Style"/>
          <w:color w:val="FF0000"/>
        </w:rPr>
      </w:pPr>
      <w:r w:rsidRPr="003F1ADD">
        <w:rPr>
          <w:rFonts w:ascii="Bookman Old Style" w:hAnsi="Bookman Old Style"/>
        </w:rPr>
        <w:t xml:space="preserve">Formalisation du document et garante du suivi : responsable qualité. </w:t>
      </w:r>
    </w:p>
    <w:p w14:paraId="32F857B7" w14:textId="77777777" w:rsidR="00C0653C" w:rsidRPr="003F1ADD" w:rsidRDefault="00CB7601" w:rsidP="00C0653C">
      <w:pPr>
        <w:rPr>
          <w:rFonts w:ascii="Bookman Old Style" w:hAnsi="Bookman Old Style"/>
          <w:b/>
        </w:rPr>
      </w:pPr>
      <w:r w:rsidRPr="003F1ADD">
        <w:rPr>
          <w:rFonts w:ascii="Bookman Old Style" w:hAnsi="Bookman Old Style"/>
          <w:b/>
        </w:rPr>
        <w:t>L</w:t>
      </w:r>
      <w:r w:rsidR="00C0653C" w:rsidRPr="003F1ADD">
        <w:rPr>
          <w:rFonts w:ascii="Bookman Old Style" w:hAnsi="Bookman Old Style"/>
          <w:b/>
        </w:rPr>
        <w:t xml:space="preserve">e plan bleu </w:t>
      </w:r>
    </w:p>
    <w:p w14:paraId="7C49D195" w14:textId="77777777" w:rsidR="00CB7601" w:rsidRPr="003F1ADD" w:rsidRDefault="00CB7601" w:rsidP="00CB7601">
      <w:pPr>
        <w:rPr>
          <w:rFonts w:ascii="Bookman Old Style" w:hAnsi="Bookman Old Style" w:cstheme="minorHAnsi"/>
        </w:rPr>
      </w:pPr>
      <w:r w:rsidRPr="003F1ADD">
        <w:rPr>
          <w:rFonts w:ascii="Bookman Old Style" w:hAnsi="Bookman Old Style" w:cstheme="minorHAnsi"/>
        </w:rPr>
        <w:t xml:space="preserve">Le Plan Bleu est un plan de gestion de crise permettant à un établissement hébergeant des personnes âgées ou handicapés la mise en œuvre rapide et </w:t>
      </w:r>
      <w:r w:rsidRPr="003F1ADD">
        <w:rPr>
          <w:rFonts w:ascii="Bookman Old Style" w:hAnsi="Bookman Old Style" w:cstheme="minorHAnsi"/>
        </w:rPr>
        <w:lastRenderedPageBreak/>
        <w:t xml:space="preserve">cohérente des moyens indispensables permettant </w:t>
      </w:r>
      <w:r w:rsidRPr="003F1ADD">
        <w:rPr>
          <w:rFonts w:ascii="Bookman Old Style" w:hAnsi="Bookman Old Style" w:cstheme="minorHAnsi"/>
          <w:b/>
          <w:bCs/>
        </w:rPr>
        <w:t xml:space="preserve">de faire face efficacement à une crise quelle qu’en soit sa nature </w:t>
      </w:r>
      <w:r w:rsidRPr="003F1ADD">
        <w:rPr>
          <w:rFonts w:ascii="Bookman Old Style" w:hAnsi="Bookman Old Style" w:cstheme="minorHAnsi"/>
        </w:rPr>
        <w:t>(exemple : feu de forêt, canicule, vent violent, grand froid..).</w:t>
      </w:r>
    </w:p>
    <w:p w14:paraId="36FA339F" w14:textId="77777777" w:rsidR="00CB7601" w:rsidRPr="003F1ADD" w:rsidRDefault="000D6E10" w:rsidP="00C0653C">
      <w:pPr>
        <w:rPr>
          <w:rFonts w:ascii="Bookman Old Style" w:hAnsi="Bookman Old Style" w:cstheme="minorHAnsi"/>
        </w:rPr>
      </w:pPr>
      <w:r w:rsidRPr="003F1ADD">
        <w:rPr>
          <w:rFonts w:ascii="Bookman Old Style" w:hAnsi="Bookman Old Style" w:cstheme="minorHAnsi"/>
        </w:rPr>
        <w:t xml:space="preserve">La responsable qualité se charge de mettre à jour et garantir le suivi du plan bleu. </w:t>
      </w:r>
    </w:p>
    <w:p w14:paraId="379B2338" w14:textId="77777777" w:rsidR="00CB7601" w:rsidRPr="003F1ADD" w:rsidRDefault="00CF7E69" w:rsidP="00C0653C">
      <w:pPr>
        <w:rPr>
          <w:rFonts w:ascii="Bookman Old Style" w:hAnsi="Bookman Old Style" w:cstheme="minorHAnsi"/>
        </w:rPr>
      </w:pPr>
      <w:r w:rsidRPr="003F1ADD">
        <w:rPr>
          <w:rFonts w:ascii="Bookman Old Style" w:hAnsi="Bookman Old Style" w:cstheme="minorHAnsi"/>
        </w:rPr>
        <w:t xml:space="preserve">La cellule de crise sera composée de : </w:t>
      </w:r>
    </w:p>
    <w:p w14:paraId="55A2E79F" w14:textId="77777777" w:rsidR="00CF7E69" w:rsidRPr="003F1ADD" w:rsidRDefault="00CF7E69" w:rsidP="00CF7E69">
      <w:pPr>
        <w:numPr>
          <w:ilvl w:val="0"/>
          <w:numId w:val="23"/>
        </w:numPr>
        <w:tabs>
          <w:tab w:val="clear" w:pos="360"/>
          <w:tab w:val="num" w:pos="720"/>
          <w:tab w:val="left" w:pos="6840"/>
        </w:tabs>
        <w:spacing w:after="0" w:line="240" w:lineRule="auto"/>
        <w:ind w:left="714" w:hanging="357"/>
        <w:rPr>
          <w:rFonts w:ascii="Bookman Old Style" w:hAnsi="Bookman Old Style" w:cstheme="minorHAnsi"/>
        </w:rPr>
      </w:pPr>
      <w:r w:rsidRPr="003F1ADD">
        <w:rPr>
          <w:rFonts w:ascii="Bookman Old Style" w:hAnsi="Bookman Old Style" w:cstheme="minorHAnsi"/>
        </w:rPr>
        <w:t>Le Directeur ou son représentant en cas d’absence :</w:t>
      </w:r>
    </w:p>
    <w:p w14:paraId="659C9527" w14:textId="77777777" w:rsidR="00CF7E69" w:rsidRPr="003F1ADD" w:rsidRDefault="00CF7E69"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Le médecin coordonnateur de l’établissement </w:t>
      </w:r>
    </w:p>
    <w:p w14:paraId="4312E391" w14:textId="77777777" w:rsidR="004822D7" w:rsidRPr="003F1ADD" w:rsidRDefault="004822D7"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La responsable qualité</w:t>
      </w:r>
    </w:p>
    <w:p w14:paraId="46B108D1" w14:textId="77777777" w:rsidR="00CF7E69" w:rsidRPr="003F1ADD" w:rsidRDefault="00CF7E69"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L</w:t>
      </w:r>
      <w:r w:rsidR="004822D7" w:rsidRPr="003F1ADD">
        <w:rPr>
          <w:rFonts w:ascii="Bookman Old Style" w:hAnsi="Bookman Old Style" w:cstheme="minorHAnsi"/>
        </w:rPr>
        <w:t>a</w:t>
      </w:r>
      <w:r w:rsidRPr="003F1ADD">
        <w:rPr>
          <w:rFonts w:ascii="Bookman Old Style" w:hAnsi="Bookman Old Style" w:cstheme="minorHAnsi"/>
        </w:rPr>
        <w:t xml:space="preserve"> responsable </w:t>
      </w:r>
      <w:r w:rsidR="004822D7" w:rsidRPr="003F1ADD">
        <w:rPr>
          <w:rFonts w:ascii="Bookman Old Style" w:hAnsi="Bookman Old Style" w:cstheme="minorHAnsi"/>
        </w:rPr>
        <w:t>ressources humaines</w:t>
      </w:r>
    </w:p>
    <w:p w14:paraId="10AC1D49" w14:textId="77777777" w:rsidR="00CF7E69" w:rsidRPr="003F1ADD" w:rsidRDefault="004822D7"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 xml:space="preserve">La responsable hôtelière </w:t>
      </w:r>
    </w:p>
    <w:p w14:paraId="35EC2774" w14:textId="77777777" w:rsidR="004822D7" w:rsidRPr="003F1ADD" w:rsidRDefault="004822D7"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 xml:space="preserve">L’infirmière référente qualité </w:t>
      </w:r>
    </w:p>
    <w:p w14:paraId="3FB24DE1" w14:textId="77777777" w:rsidR="00CF7E69" w:rsidRPr="003F1ADD" w:rsidRDefault="004822D7"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 xml:space="preserve">La cadre de santé </w:t>
      </w:r>
    </w:p>
    <w:p w14:paraId="3662882E" w14:textId="77777777" w:rsidR="009B4E99" w:rsidRDefault="004822D7" w:rsidP="00CF7E69">
      <w:pPr>
        <w:numPr>
          <w:ilvl w:val="0"/>
          <w:numId w:val="22"/>
        </w:numPr>
        <w:tabs>
          <w:tab w:val="left" w:pos="6840"/>
        </w:tabs>
        <w:spacing w:after="0" w:line="240" w:lineRule="auto"/>
        <w:ind w:left="714" w:hanging="357"/>
        <w:jc w:val="both"/>
        <w:rPr>
          <w:rFonts w:ascii="Bookman Old Style" w:hAnsi="Bookman Old Style" w:cstheme="minorHAnsi"/>
        </w:rPr>
      </w:pPr>
      <w:r w:rsidRPr="003F1ADD">
        <w:rPr>
          <w:rFonts w:ascii="Bookman Old Style" w:hAnsi="Bookman Old Style" w:cstheme="minorHAnsi"/>
        </w:rPr>
        <w:t xml:space="preserve">La psychologue </w:t>
      </w:r>
    </w:p>
    <w:p w14:paraId="7D0F2593" w14:textId="77777777" w:rsidR="004822D7" w:rsidRPr="003F1ADD" w:rsidRDefault="004822D7" w:rsidP="009B4E99">
      <w:pPr>
        <w:tabs>
          <w:tab w:val="left" w:pos="6840"/>
        </w:tabs>
        <w:spacing w:after="0" w:line="240" w:lineRule="auto"/>
        <w:ind w:left="714"/>
        <w:jc w:val="both"/>
        <w:rPr>
          <w:rFonts w:ascii="Bookman Old Style" w:hAnsi="Bookman Old Style" w:cstheme="minorHAnsi"/>
        </w:rPr>
      </w:pPr>
    </w:p>
    <w:p w14:paraId="49216293" w14:textId="77777777" w:rsidR="004822D7" w:rsidRPr="003F1ADD" w:rsidRDefault="004822D7" w:rsidP="004822D7">
      <w:pPr>
        <w:tabs>
          <w:tab w:val="left" w:pos="6840"/>
        </w:tabs>
        <w:spacing w:after="0" w:line="240" w:lineRule="auto"/>
        <w:jc w:val="both"/>
        <w:rPr>
          <w:rFonts w:ascii="Bookman Old Style" w:hAnsi="Bookman Old Style" w:cstheme="minorHAnsi"/>
        </w:rPr>
      </w:pPr>
    </w:p>
    <w:p w14:paraId="20CF8A14" w14:textId="77777777" w:rsidR="004822D7" w:rsidRPr="003F1ADD" w:rsidRDefault="004822D7" w:rsidP="004822D7">
      <w:pPr>
        <w:tabs>
          <w:tab w:val="left" w:pos="6840"/>
        </w:tabs>
        <w:spacing w:after="0" w:line="240" w:lineRule="auto"/>
        <w:jc w:val="both"/>
        <w:rPr>
          <w:rFonts w:ascii="Bookman Old Style" w:hAnsi="Bookman Old Style" w:cstheme="minorHAnsi"/>
        </w:rPr>
      </w:pPr>
      <w:r w:rsidRPr="003F1ADD">
        <w:rPr>
          <w:rFonts w:ascii="Bookman Old Style" w:hAnsi="Bookman Old Style" w:cstheme="minorHAnsi"/>
        </w:rPr>
        <w:t xml:space="preserve">Invitation des personnes ressources en cas de besoins. </w:t>
      </w:r>
    </w:p>
    <w:p w14:paraId="54F0F196" w14:textId="77777777" w:rsidR="00CF7E69" w:rsidRPr="003F1ADD" w:rsidRDefault="00CF7E69" w:rsidP="004822D7">
      <w:pPr>
        <w:tabs>
          <w:tab w:val="left" w:pos="6840"/>
        </w:tabs>
        <w:spacing w:after="0" w:line="240" w:lineRule="auto"/>
        <w:ind w:left="714"/>
        <w:jc w:val="both"/>
        <w:rPr>
          <w:rFonts w:ascii="Bookman Old Style" w:hAnsi="Bookman Old Style" w:cstheme="minorHAnsi"/>
        </w:rPr>
      </w:pPr>
    </w:p>
    <w:p w14:paraId="3A70FCE8" w14:textId="77777777" w:rsidR="00C64F27" w:rsidRPr="003F1ADD" w:rsidRDefault="00C64F27" w:rsidP="00C64F27">
      <w:pPr>
        <w:spacing w:line="360" w:lineRule="auto"/>
        <w:jc w:val="both"/>
        <w:rPr>
          <w:rFonts w:ascii="Bookman Old Style" w:hAnsi="Bookman Old Style" w:cstheme="minorHAnsi"/>
        </w:rPr>
      </w:pPr>
      <w:r w:rsidRPr="003F1ADD">
        <w:rPr>
          <w:rFonts w:ascii="Bookman Old Style" w:hAnsi="Bookman Old Style" w:cstheme="minorHAnsi"/>
        </w:rPr>
        <w:t>Ses missions générales sont les suivantes pour établir les points de situation :</w:t>
      </w:r>
    </w:p>
    <w:p w14:paraId="1BA31BF6"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Estimer la gravité de la situation ;</w:t>
      </w:r>
    </w:p>
    <w:p w14:paraId="5B747160"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Evaluer les besoins de l’établissement et les moyens disponibles existants ;</w:t>
      </w:r>
    </w:p>
    <w:p w14:paraId="1D2E54E1"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Coordonner les actions nécessaires pour faire face à la crise, définir les choix stratégiques ;</w:t>
      </w:r>
    </w:p>
    <w:p w14:paraId="157B0FE3"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Vérifier le nombre de personnes présentes au sein de l’établissement (résidants et personnels) ;</w:t>
      </w:r>
    </w:p>
    <w:p w14:paraId="2D1D2A45"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Déclencher le rappel du personnel, pour renfort, en fonction des besoins, et dresser le bilan des renforts (coordonnées figurant dans une enveloppe cachetée, à actualiser régulièrement) ;</w:t>
      </w:r>
    </w:p>
    <w:p w14:paraId="52EB5263"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Détecter les situations à problèmes ;</w:t>
      </w:r>
    </w:p>
    <w:p w14:paraId="28C47815"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Informer et établir les liens avec les tutelles, les familles et les médias : déterminer d’emblée les modalités de communication (orale, écrite), les interlocuteurs et leurs coordonnées ;</w:t>
      </w:r>
    </w:p>
    <w:p w14:paraId="143F887C" w14:textId="77777777" w:rsidR="00C64F27" w:rsidRPr="003F1ADD" w:rsidRDefault="00C64F27" w:rsidP="006377E6">
      <w:pPr>
        <w:numPr>
          <w:ilvl w:val="0"/>
          <w:numId w:val="24"/>
        </w:numPr>
        <w:spacing w:after="0" w:line="288" w:lineRule="auto"/>
        <w:ind w:left="714" w:right="283" w:hanging="357"/>
        <w:contextualSpacing/>
        <w:jc w:val="both"/>
        <w:rPr>
          <w:rFonts w:ascii="Bookman Old Style" w:hAnsi="Bookman Old Style" w:cstheme="minorHAnsi"/>
        </w:rPr>
      </w:pPr>
      <w:r w:rsidRPr="003F1ADD">
        <w:rPr>
          <w:rFonts w:ascii="Bookman Old Style" w:hAnsi="Bookman Old Style" w:cstheme="minorHAnsi"/>
        </w:rPr>
        <w:t>Tenir un journal de crise ;</w:t>
      </w:r>
    </w:p>
    <w:p w14:paraId="6463C221" w14:textId="77777777" w:rsidR="00C64F27" w:rsidRPr="003F1ADD" w:rsidRDefault="00C64F27" w:rsidP="006377E6">
      <w:pPr>
        <w:numPr>
          <w:ilvl w:val="0"/>
          <w:numId w:val="24"/>
        </w:numPr>
        <w:spacing w:after="0" w:line="288" w:lineRule="auto"/>
        <w:ind w:right="283"/>
        <w:contextualSpacing/>
        <w:jc w:val="both"/>
        <w:rPr>
          <w:rFonts w:ascii="Bookman Old Style" w:hAnsi="Bookman Old Style" w:cstheme="minorHAnsi"/>
        </w:rPr>
      </w:pPr>
      <w:r w:rsidRPr="003F1ADD">
        <w:rPr>
          <w:rFonts w:ascii="Bookman Old Style" w:hAnsi="Bookman Old Style" w:cstheme="minorHAnsi"/>
        </w:rPr>
        <w:t>Mettre en place des actions "après-crise" (débriefing, soutien psychologique, retour d’expérience…).</w:t>
      </w:r>
    </w:p>
    <w:p w14:paraId="621B57F5" w14:textId="77777777" w:rsidR="00E94E59" w:rsidRDefault="00E94E59" w:rsidP="00C0653C">
      <w:pPr>
        <w:rPr>
          <w:rFonts w:ascii="Bookman Old Style" w:hAnsi="Bookman Old Style"/>
          <w:b/>
        </w:rPr>
      </w:pPr>
    </w:p>
    <w:p w14:paraId="4E0A4864" w14:textId="77777777" w:rsidR="00C0653C" w:rsidRPr="003F1ADD" w:rsidRDefault="00C0653C" w:rsidP="00C0653C">
      <w:pPr>
        <w:rPr>
          <w:rFonts w:ascii="Bookman Old Style" w:hAnsi="Bookman Old Style"/>
          <w:b/>
        </w:rPr>
      </w:pPr>
      <w:r w:rsidRPr="003F1ADD">
        <w:rPr>
          <w:rFonts w:ascii="Bookman Old Style" w:hAnsi="Bookman Old Style"/>
          <w:b/>
        </w:rPr>
        <w:t xml:space="preserve">La gestion des événements indésirables </w:t>
      </w:r>
    </w:p>
    <w:p w14:paraId="7B87FDDD" w14:textId="77777777" w:rsidR="009E20B1" w:rsidRPr="003F1ADD" w:rsidRDefault="00B2606C" w:rsidP="006377E6">
      <w:pPr>
        <w:ind w:right="425"/>
        <w:jc w:val="both"/>
        <w:rPr>
          <w:rFonts w:ascii="Bookman Old Style" w:hAnsi="Bookman Old Style"/>
        </w:rPr>
      </w:pPr>
      <w:r w:rsidRPr="003F1ADD">
        <w:rPr>
          <w:rFonts w:ascii="Bookman Old Style" w:hAnsi="Bookman Old Style"/>
        </w:rPr>
        <w:lastRenderedPageBreak/>
        <w:t xml:space="preserve">Des fiches d’évènements indésirables papier pourront être remplies </w:t>
      </w:r>
      <w:r w:rsidR="00A848DF" w:rsidRPr="003F1ADD">
        <w:rPr>
          <w:rFonts w:ascii="Bookman Old Style" w:hAnsi="Bookman Old Style"/>
        </w:rPr>
        <w:t>par les professionnels</w:t>
      </w:r>
      <w:r w:rsidR="00764759" w:rsidRPr="003F1ADD">
        <w:rPr>
          <w:rFonts w:ascii="Bookman Old Style" w:hAnsi="Bookman Old Style"/>
        </w:rPr>
        <w:t xml:space="preserve"> </w:t>
      </w:r>
      <w:r w:rsidR="00FD5839" w:rsidRPr="003F1ADD">
        <w:rPr>
          <w:rFonts w:ascii="Bookman Old Style" w:hAnsi="Bookman Old Style"/>
        </w:rPr>
        <w:t>familles et/ou résidents</w:t>
      </w:r>
      <w:r w:rsidRPr="003F1ADD">
        <w:rPr>
          <w:rFonts w:ascii="Bookman Old Style" w:hAnsi="Bookman Old Style"/>
        </w:rPr>
        <w:t xml:space="preserve">. </w:t>
      </w:r>
    </w:p>
    <w:p w14:paraId="2B2309D0" w14:textId="77777777" w:rsidR="00112397" w:rsidRPr="003F1ADD" w:rsidRDefault="00112397" w:rsidP="006377E6">
      <w:pPr>
        <w:ind w:right="425"/>
        <w:jc w:val="both"/>
        <w:rPr>
          <w:rFonts w:ascii="Bookman Old Style" w:hAnsi="Bookman Old Style"/>
        </w:rPr>
      </w:pPr>
      <w:r w:rsidRPr="003F1ADD">
        <w:rPr>
          <w:rFonts w:ascii="Bookman Old Style" w:hAnsi="Bookman Old Style"/>
        </w:rPr>
        <w:t xml:space="preserve">Une notice d’utilisation est à disposition des personnes, au verso de la fiche d’évènement indésirable. </w:t>
      </w:r>
    </w:p>
    <w:p w14:paraId="7A3C3438" w14:textId="77777777" w:rsidR="00FD5839" w:rsidRPr="003F1ADD" w:rsidRDefault="00733A53" w:rsidP="006377E6">
      <w:pPr>
        <w:ind w:right="425"/>
        <w:jc w:val="both"/>
        <w:rPr>
          <w:rFonts w:ascii="Bookman Old Style" w:hAnsi="Bookman Old Style"/>
        </w:rPr>
      </w:pPr>
      <w:r w:rsidRPr="00E94E59">
        <w:rPr>
          <w:rFonts w:ascii="Bookman Old Style" w:hAnsi="Bookman Old Style"/>
          <w:u w:val="single"/>
        </w:rPr>
        <w:t>Points d’accès</w:t>
      </w:r>
      <w:r>
        <w:rPr>
          <w:rFonts w:ascii="Bookman Old Style" w:hAnsi="Bookman Old Style"/>
        </w:rPr>
        <w:t xml:space="preserve"> des</w:t>
      </w:r>
      <w:r w:rsidR="00FD5839" w:rsidRPr="003F1ADD">
        <w:rPr>
          <w:rFonts w:ascii="Bookman Old Style" w:hAnsi="Bookman Old Style"/>
        </w:rPr>
        <w:t xml:space="preserve"> fiches : tous les postes de soins, accueil</w:t>
      </w:r>
    </w:p>
    <w:p w14:paraId="72AC495E" w14:textId="77777777" w:rsidR="00A848DF" w:rsidRPr="003F1ADD" w:rsidRDefault="00A848DF" w:rsidP="006377E6">
      <w:pPr>
        <w:ind w:right="425"/>
        <w:jc w:val="both"/>
        <w:rPr>
          <w:rFonts w:ascii="Bookman Old Style" w:hAnsi="Bookman Old Style"/>
        </w:rPr>
      </w:pPr>
      <w:r w:rsidRPr="00E94E59">
        <w:rPr>
          <w:rFonts w:ascii="Bookman Old Style" w:hAnsi="Bookman Old Style"/>
          <w:u w:val="single"/>
        </w:rPr>
        <w:t>Réception et centralisation</w:t>
      </w:r>
      <w:r w:rsidRPr="003F1ADD">
        <w:rPr>
          <w:rFonts w:ascii="Bookman Old Style" w:hAnsi="Bookman Old Style"/>
        </w:rPr>
        <w:t xml:space="preserve"> : </w:t>
      </w:r>
      <w:r w:rsidR="00FD5839" w:rsidRPr="003F1ADD">
        <w:rPr>
          <w:rFonts w:ascii="Bookman Old Style" w:hAnsi="Bookman Old Style"/>
        </w:rPr>
        <w:t xml:space="preserve">dans la boîte aux lettres dans le hall par la </w:t>
      </w:r>
      <w:r w:rsidRPr="003F1ADD">
        <w:rPr>
          <w:rFonts w:ascii="Bookman Old Style" w:hAnsi="Bookman Old Style"/>
        </w:rPr>
        <w:t xml:space="preserve">responsable qualité </w:t>
      </w:r>
      <w:r w:rsidR="00E432AC" w:rsidRPr="003F1ADD">
        <w:rPr>
          <w:rFonts w:ascii="Bookman Old Style" w:hAnsi="Bookman Old Style"/>
        </w:rPr>
        <w:t xml:space="preserve">ou la personne de l‘accueil </w:t>
      </w:r>
    </w:p>
    <w:p w14:paraId="56879342" w14:textId="77777777" w:rsidR="00A848DF" w:rsidRPr="003F1ADD" w:rsidRDefault="00112397" w:rsidP="006377E6">
      <w:pPr>
        <w:ind w:right="425"/>
        <w:jc w:val="both"/>
        <w:rPr>
          <w:rFonts w:ascii="Bookman Old Style" w:hAnsi="Bookman Old Style"/>
        </w:rPr>
      </w:pPr>
      <w:r w:rsidRPr="00E94E59">
        <w:rPr>
          <w:rFonts w:ascii="Bookman Old Style" w:hAnsi="Bookman Old Style"/>
          <w:u w:val="single"/>
        </w:rPr>
        <w:t xml:space="preserve">Retranscription </w:t>
      </w:r>
      <w:r w:rsidRPr="003F1ADD">
        <w:rPr>
          <w:rFonts w:ascii="Bookman Old Style" w:hAnsi="Bookman Old Style"/>
        </w:rPr>
        <w:t>des fiches et t</w:t>
      </w:r>
      <w:r w:rsidR="00A848DF" w:rsidRPr="003F1ADD">
        <w:rPr>
          <w:rFonts w:ascii="Bookman Old Style" w:hAnsi="Bookman Old Style"/>
        </w:rPr>
        <w:t xml:space="preserve">raitement sur Ageval : responsable qualité </w:t>
      </w:r>
    </w:p>
    <w:p w14:paraId="2A292B69" w14:textId="77777777" w:rsidR="00112397" w:rsidRPr="003F1ADD" w:rsidRDefault="00066350" w:rsidP="006377E6">
      <w:pPr>
        <w:ind w:right="283"/>
        <w:jc w:val="both"/>
        <w:rPr>
          <w:rFonts w:ascii="Bookman Old Style" w:hAnsi="Bookman Old Style"/>
        </w:rPr>
      </w:pPr>
      <w:r w:rsidRPr="003F1ADD">
        <w:rPr>
          <w:rFonts w:ascii="Bookman Old Style" w:hAnsi="Bookman Old Style"/>
        </w:rPr>
        <w:t xml:space="preserve">Les fiches seront </w:t>
      </w:r>
      <w:r w:rsidRPr="00E94E59">
        <w:rPr>
          <w:rFonts w:ascii="Bookman Old Style" w:hAnsi="Bookman Old Style"/>
          <w:u w:val="single"/>
        </w:rPr>
        <w:t>analysées</w:t>
      </w:r>
      <w:r w:rsidRPr="003F1ADD">
        <w:rPr>
          <w:rFonts w:ascii="Bookman Old Style" w:hAnsi="Bookman Old Style"/>
        </w:rPr>
        <w:t xml:space="preserve"> par la responsable qualité concernant celles qui nécessitent une réponse facile et rapide. </w:t>
      </w:r>
    </w:p>
    <w:p w14:paraId="08732C38" w14:textId="77777777" w:rsidR="00066350" w:rsidRPr="003F1ADD" w:rsidRDefault="00066350" w:rsidP="006377E6">
      <w:pPr>
        <w:ind w:right="283"/>
        <w:jc w:val="both"/>
        <w:rPr>
          <w:rFonts w:ascii="Bookman Old Style" w:hAnsi="Bookman Old Style"/>
        </w:rPr>
      </w:pPr>
      <w:r w:rsidRPr="003F1ADD">
        <w:rPr>
          <w:rFonts w:ascii="Bookman Old Style" w:hAnsi="Bookman Old Style"/>
        </w:rPr>
        <w:t xml:space="preserve">Pour une fiche avec un degré de gravité plus important, la fiche est adressée à la direction. </w:t>
      </w:r>
    </w:p>
    <w:p w14:paraId="4574285A" w14:textId="77777777" w:rsidR="00066350" w:rsidRPr="003F1ADD" w:rsidRDefault="00066350" w:rsidP="006377E6">
      <w:pPr>
        <w:ind w:right="283"/>
        <w:jc w:val="both"/>
        <w:rPr>
          <w:rFonts w:ascii="Bookman Old Style" w:hAnsi="Bookman Old Style"/>
        </w:rPr>
      </w:pPr>
      <w:r w:rsidRPr="003F1ADD">
        <w:rPr>
          <w:rFonts w:ascii="Bookman Old Style" w:hAnsi="Bookman Old Style"/>
        </w:rPr>
        <w:t xml:space="preserve">Le COPIL sera sollicité pour le suivi des fiches d’évènements indésirables (tableaux, statistiques) : point d’étape et bilan. Il peut être sollicité pour des analyses profondes de certaines fiches. </w:t>
      </w:r>
    </w:p>
    <w:p w14:paraId="143CCD87" w14:textId="77777777" w:rsidR="00FD5839" w:rsidRPr="003F1ADD" w:rsidRDefault="00FB27B1" w:rsidP="006377E6">
      <w:pPr>
        <w:ind w:right="283"/>
        <w:jc w:val="both"/>
        <w:rPr>
          <w:rFonts w:ascii="Bookman Old Style" w:hAnsi="Bookman Old Style"/>
        </w:rPr>
      </w:pPr>
      <w:r w:rsidRPr="003F1ADD">
        <w:rPr>
          <w:rFonts w:ascii="Bookman Old Style" w:hAnsi="Bookman Old Style"/>
        </w:rPr>
        <w:t xml:space="preserve">Un </w:t>
      </w:r>
      <w:r w:rsidRPr="00E94E59">
        <w:rPr>
          <w:rFonts w:ascii="Bookman Old Style" w:hAnsi="Bookman Old Style"/>
          <w:u w:val="single"/>
        </w:rPr>
        <w:t>bilan</w:t>
      </w:r>
      <w:r w:rsidRPr="003F1ADD">
        <w:rPr>
          <w:rFonts w:ascii="Bookman Old Style" w:hAnsi="Bookman Old Style"/>
        </w:rPr>
        <w:t xml:space="preserve"> des évènements indésirables sera systématiquement présenté au CVS par la responsable qualité. </w:t>
      </w:r>
    </w:p>
    <w:p w14:paraId="7BA57CCC" w14:textId="77777777" w:rsidR="00FB27B1" w:rsidRPr="003F1ADD" w:rsidRDefault="00FB27B1" w:rsidP="006377E6">
      <w:pPr>
        <w:ind w:right="283"/>
        <w:jc w:val="both"/>
        <w:rPr>
          <w:rFonts w:ascii="Bookman Old Style" w:hAnsi="Bookman Old Style"/>
        </w:rPr>
      </w:pPr>
      <w:r w:rsidRPr="00E94E59">
        <w:rPr>
          <w:rFonts w:ascii="Bookman Old Style" w:hAnsi="Bookman Old Style"/>
          <w:u w:val="single"/>
        </w:rPr>
        <w:t>Une réponse</w:t>
      </w:r>
      <w:r w:rsidRPr="003F1ADD">
        <w:rPr>
          <w:rFonts w:ascii="Bookman Old Style" w:hAnsi="Bookman Old Style"/>
        </w:rPr>
        <w:t xml:space="preserve"> sera systématiquement apportée au déclarant (si connaissance de son identité). </w:t>
      </w:r>
    </w:p>
    <w:p w14:paraId="16B18643" w14:textId="77777777" w:rsidR="00FB27B1" w:rsidRPr="003F1ADD" w:rsidRDefault="00FB27B1" w:rsidP="006377E6">
      <w:pPr>
        <w:ind w:right="283"/>
        <w:jc w:val="both"/>
        <w:rPr>
          <w:rFonts w:ascii="Bookman Old Style" w:hAnsi="Bookman Old Style"/>
        </w:rPr>
      </w:pPr>
      <w:r w:rsidRPr="003F1ADD">
        <w:rPr>
          <w:rFonts w:ascii="Bookman Old Style" w:hAnsi="Bookman Old Style"/>
        </w:rPr>
        <w:t xml:space="preserve">Chaque </w:t>
      </w:r>
      <w:r w:rsidR="00E94E59" w:rsidRPr="003F1ADD">
        <w:rPr>
          <w:rFonts w:ascii="Bookman Old Style" w:hAnsi="Bookman Old Style"/>
        </w:rPr>
        <w:t>fiche clôturée</w:t>
      </w:r>
      <w:r w:rsidRPr="003F1ADD">
        <w:rPr>
          <w:rFonts w:ascii="Bookman Old Style" w:hAnsi="Bookman Old Style"/>
        </w:rPr>
        <w:t xml:space="preserve"> seront </w:t>
      </w:r>
      <w:r w:rsidR="00733A53">
        <w:rPr>
          <w:rFonts w:ascii="Bookman Old Style" w:hAnsi="Bookman Old Style"/>
        </w:rPr>
        <w:t xml:space="preserve">classées et </w:t>
      </w:r>
      <w:r w:rsidRPr="003F1ADD">
        <w:rPr>
          <w:rFonts w:ascii="Bookman Old Style" w:hAnsi="Bookman Old Style"/>
        </w:rPr>
        <w:t xml:space="preserve">archivées dans un dossier dans le bureau de la responsable qualité. </w:t>
      </w:r>
    </w:p>
    <w:p w14:paraId="33787E66" w14:textId="77777777" w:rsidR="00C31D10" w:rsidRPr="003F1ADD" w:rsidRDefault="00C31D10" w:rsidP="00C0653C">
      <w:pPr>
        <w:rPr>
          <w:rFonts w:ascii="Bookman Old Style" w:hAnsi="Bookman Old Style"/>
        </w:rPr>
      </w:pPr>
    </w:p>
    <w:p w14:paraId="3095E287" w14:textId="77777777" w:rsidR="00C0653C" w:rsidRPr="003F1ADD" w:rsidRDefault="00C0653C" w:rsidP="00C0653C">
      <w:pPr>
        <w:pStyle w:val="Titre2"/>
      </w:pPr>
      <w:bookmarkStart w:id="16" w:name="_Toc6935504"/>
      <w:r w:rsidRPr="003F1ADD">
        <w:t>Le plan d’Amelioration continue de la qualite</w:t>
      </w:r>
      <w:bookmarkEnd w:id="16"/>
      <w:r w:rsidRPr="003F1ADD">
        <w:t xml:space="preserve"> </w:t>
      </w:r>
    </w:p>
    <w:p w14:paraId="012015DC" w14:textId="77777777" w:rsidR="00C0653C" w:rsidRPr="003F1ADD" w:rsidRDefault="00C0653C" w:rsidP="00C0653C">
      <w:pPr>
        <w:rPr>
          <w:rFonts w:ascii="Bookman Old Style" w:hAnsi="Bookman Old Style"/>
        </w:rPr>
      </w:pPr>
    </w:p>
    <w:p w14:paraId="46F350F8" w14:textId="77777777" w:rsidR="00C0653C" w:rsidRPr="003F1ADD" w:rsidRDefault="00AD52A6" w:rsidP="00C0653C">
      <w:pPr>
        <w:rPr>
          <w:rFonts w:ascii="Bookman Old Style" w:hAnsi="Bookman Old Style"/>
        </w:rPr>
      </w:pPr>
      <w:r w:rsidRPr="003F1ADD">
        <w:rPr>
          <w:rFonts w:ascii="Bookman Old Style" w:hAnsi="Bookman Old Style"/>
        </w:rPr>
        <w:t xml:space="preserve">Un plan d’action est centralisé et intègre les axes de progrès relatifs à l’évaluation interne et le projet d’établissement. </w:t>
      </w:r>
    </w:p>
    <w:p w14:paraId="7F760ED6" w14:textId="77777777" w:rsidR="00F57959" w:rsidRPr="003F1ADD" w:rsidRDefault="00F57959" w:rsidP="00C0653C">
      <w:pPr>
        <w:rPr>
          <w:rFonts w:ascii="Bookman Old Style" w:hAnsi="Bookman Old Style"/>
        </w:rPr>
      </w:pPr>
      <w:r w:rsidRPr="003F1ADD">
        <w:rPr>
          <w:rFonts w:ascii="Bookman Old Style" w:hAnsi="Bookman Old Style"/>
        </w:rPr>
        <w:t xml:space="preserve">Il est </w:t>
      </w:r>
      <w:r w:rsidR="00BE770A" w:rsidRPr="003F1ADD">
        <w:rPr>
          <w:rFonts w:ascii="Bookman Old Style" w:hAnsi="Bookman Old Style"/>
        </w:rPr>
        <w:t xml:space="preserve">représenté sous la forme d’un tableau de bord, géré par la responsable qualité. </w:t>
      </w:r>
    </w:p>
    <w:p w14:paraId="6F241DC0" w14:textId="77777777" w:rsidR="00BE770A" w:rsidRDefault="00BE770A" w:rsidP="00C0653C">
      <w:pPr>
        <w:rPr>
          <w:rFonts w:ascii="Bookman Old Style" w:hAnsi="Bookman Old Style"/>
        </w:rPr>
      </w:pPr>
      <w:r w:rsidRPr="003F1ADD">
        <w:rPr>
          <w:rFonts w:ascii="Bookman Old Style" w:hAnsi="Bookman Old Style"/>
        </w:rPr>
        <w:t xml:space="preserve">Sa mise à jour et actualisation se réalisera par le comité de </w:t>
      </w:r>
      <w:r w:rsidRPr="00733A53">
        <w:rPr>
          <w:rFonts w:ascii="Bookman Old Style" w:hAnsi="Bookman Old Style"/>
        </w:rPr>
        <w:t xml:space="preserve">pilotage tous les </w:t>
      </w:r>
      <w:r w:rsidR="00733A53" w:rsidRPr="00733A53">
        <w:rPr>
          <w:rFonts w:ascii="Bookman Old Style" w:hAnsi="Bookman Old Style"/>
        </w:rPr>
        <w:t xml:space="preserve">ans. </w:t>
      </w:r>
    </w:p>
    <w:p w14:paraId="5796523F" w14:textId="77777777" w:rsidR="00AF0F49" w:rsidRPr="003F1ADD" w:rsidRDefault="00AF0F49" w:rsidP="00C0653C">
      <w:pPr>
        <w:rPr>
          <w:rFonts w:ascii="Bookman Old Style" w:hAnsi="Bookman Old Style"/>
          <w:color w:val="FF0000"/>
        </w:rPr>
      </w:pPr>
    </w:p>
    <w:p w14:paraId="3CDE32B3" w14:textId="77777777" w:rsidR="00C0653C" w:rsidRPr="003F1ADD" w:rsidRDefault="00C0653C" w:rsidP="00C0653C">
      <w:pPr>
        <w:pStyle w:val="Titre2"/>
      </w:pPr>
      <w:bookmarkStart w:id="17" w:name="_Toc6935505"/>
      <w:r w:rsidRPr="003F1ADD">
        <w:t>Nos perspectives a 5 ans sur la demarche qualite</w:t>
      </w:r>
      <w:bookmarkEnd w:id="17"/>
    </w:p>
    <w:p w14:paraId="334BC183" w14:textId="77777777" w:rsidR="00C0653C" w:rsidRPr="003F1ADD" w:rsidRDefault="00C0653C" w:rsidP="00C0653C">
      <w:pPr>
        <w:rPr>
          <w:rFonts w:ascii="Bookman Old Style" w:hAnsi="Bookman Old Style"/>
        </w:rPr>
      </w:pPr>
    </w:p>
    <w:p w14:paraId="7C4B992D" w14:textId="77777777" w:rsidR="009F2201" w:rsidRPr="003F1ADD" w:rsidRDefault="00473B71" w:rsidP="00C0653C">
      <w:pPr>
        <w:rPr>
          <w:rFonts w:ascii="Bookman Old Style" w:hAnsi="Bookman Old Style"/>
        </w:rPr>
      </w:pPr>
      <w:r>
        <w:rPr>
          <w:rFonts w:ascii="Bookman Old Style" w:hAnsi="Bookman Old Style"/>
        </w:rPr>
        <w:t xml:space="preserve">Le plan d’actions : </w:t>
      </w:r>
    </w:p>
    <w:p w14:paraId="7B404456" w14:textId="77777777" w:rsidR="0051462B" w:rsidRPr="003F1ADD" w:rsidRDefault="0051462B" w:rsidP="00C0653C">
      <w:pPr>
        <w:rPr>
          <w:rFonts w:ascii="Bookman Old Style" w:hAnsi="Bookman Old Style"/>
        </w:rPr>
      </w:pPr>
    </w:p>
    <w:tbl>
      <w:tblPr>
        <w:tblStyle w:val="Grilledutableau"/>
        <w:tblW w:w="10207" w:type="dxa"/>
        <w:tblInd w:w="-572" w:type="dxa"/>
        <w:tblLook w:val="04A0" w:firstRow="1" w:lastRow="0" w:firstColumn="1" w:lastColumn="0" w:noHBand="0" w:noVBand="1"/>
      </w:tblPr>
      <w:tblGrid>
        <w:gridCol w:w="2250"/>
        <w:gridCol w:w="4687"/>
        <w:gridCol w:w="1843"/>
        <w:gridCol w:w="1427"/>
      </w:tblGrid>
      <w:tr w:rsidR="0051462B" w:rsidRPr="003F1ADD" w14:paraId="549686A0" w14:textId="77777777" w:rsidTr="002B6022">
        <w:tc>
          <w:tcPr>
            <w:tcW w:w="2251" w:type="dxa"/>
            <w:shd w:val="clear" w:color="auto" w:fill="C7E2FA" w:themeFill="accent1" w:themeFillTint="33"/>
          </w:tcPr>
          <w:p w14:paraId="6B8A9425" w14:textId="77777777" w:rsidR="0051462B" w:rsidRPr="003F1ADD" w:rsidRDefault="0051462B" w:rsidP="00C0653C">
            <w:pPr>
              <w:rPr>
                <w:rFonts w:ascii="Bookman Old Style" w:hAnsi="Bookman Old Style"/>
                <w:b/>
              </w:rPr>
            </w:pPr>
            <w:r w:rsidRPr="003F1ADD">
              <w:rPr>
                <w:rFonts w:ascii="Bookman Old Style" w:hAnsi="Bookman Old Style"/>
                <w:b/>
              </w:rPr>
              <w:t xml:space="preserve">Objectif </w:t>
            </w:r>
          </w:p>
        </w:tc>
        <w:tc>
          <w:tcPr>
            <w:tcW w:w="4695" w:type="dxa"/>
            <w:shd w:val="clear" w:color="auto" w:fill="C7E2FA" w:themeFill="accent1" w:themeFillTint="33"/>
          </w:tcPr>
          <w:p w14:paraId="3E6247DA" w14:textId="77777777" w:rsidR="0051462B" w:rsidRPr="003F1ADD" w:rsidRDefault="0051462B" w:rsidP="00C0653C">
            <w:pPr>
              <w:rPr>
                <w:rFonts w:ascii="Bookman Old Style" w:hAnsi="Bookman Old Style"/>
                <w:b/>
              </w:rPr>
            </w:pPr>
            <w:r w:rsidRPr="003F1ADD">
              <w:rPr>
                <w:rFonts w:ascii="Bookman Old Style" w:hAnsi="Bookman Old Style"/>
                <w:b/>
              </w:rPr>
              <w:t>Actions</w:t>
            </w:r>
          </w:p>
        </w:tc>
        <w:tc>
          <w:tcPr>
            <w:tcW w:w="1843" w:type="dxa"/>
            <w:shd w:val="clear" w:color="auto" w:fill="C7E2FA" w:themeFill="accent1" w:themeFillTint="33"/>
          </w:tcPr>
          <w:p w14:paraId="5B6B4C23" w14:textId="77777777" w:rsidR="0051462B" w:rsidRPr="003F1ADD" w:rsidRDefault="0051462B" w:rsidP="00C0653C">
            <w:pPr>
              <w:rPr>
                <w:rFonts w:ascii="Bookman Old Style" w:hAnsi="Bookman Old Style"/>
                <w:b/>
              </w:rPr>
            </w:pPr>
            <w:r w:rsidRPr="003F1ADD">
              <w:rPr>
                <w:rFonts w:ascii="Bookman Old Style" w:hAnsi="Bookman Old Style"/>
                <w:b/>
              </w:rPr>
              <w:t>Pilote/groupe de travail</w:t>
            </w:r>
          </w:p>
        </w:tc>
        <w:tc>
          <w:tcPr>
            <w:tcW w:w="1418" w:type="dxa"/>
            <w:shd w:val="clear" w:color="auto" w:fill="C7E2FA" w:themeFill="accent1" w:themeFillTint="33"/>
          </w:tcPr>
          <w:p w14:paraId="3E54C1AB" w14:textId="77777777" w:rsidR="0051462B" w:rsidRPr="003F1ADD" w:rsidRDefault="0051462B" w:rsidP="00C0653C">
            <w:pPr>
              <w:rPr>
                <w:rFonts w:ascii="Bookman Old Style" w:hAnsi="Bookman Old Style"/>
                <w:b/>
              </w:rPr>
            </w:pPr>
            <w:r w:rsidRPr="003F1ADD">
              <w:rPr>
                <w:rFonts w:ascii="Bookman Old Style" w:hAnsi="Bookman Old Style"/>
                <w:b/>
              </w:rPr>
              <w:t xml:space="preserve">Echéances </w:t>
            </w:r>
          </w:p>
        </w:tc>
      </w:tr>
      <w:tr w:rsidR="00073654" w:rsidRPr="003F1ADD" w14:paraId="3F1FD8C1" w14:textId="77777777" w:rsidTr="00073654">
        <w:trPr>
          <w:trHeight w:val="683"/>
        </w:trPr>
        <w:tc>
          <w:tcPr>
            <w:tcW w:w="2251" w:type="dxa"/>
            <w:vMerge w:val="restart"/>
          </w:tcPr>
          <w:p w14:paraId="2DB7893C" w14:textId="77777777" w:rsidR="00073654" w:rsidRPr="003F1ADD" w:rsidRDefault="00073654" w:rsidP="00401A29">
            <w:pPr>
              <w:rPr>
                <w:rFonts w:ascii="Bookman Old Style" w:hAnsi="Bookman Old Style"/>
              </w:rPr>
            </w:pPr>
            <w:r w:rsidRPr="003F1ADD">
              <w:rPr>
                <w:rFonts w:ascii="Bookman Old Style" w:hAnsi="Bookman Old Style"/>
              </w:rPr>
              <w:t>Organiser la gestion documentaire</w:t>
            </w:r>
          </w:p>
          <w:p w14:paraId="751885DB" w14:textId="77777777" w:rsidR="00073654" w:rsidRPr="003F1ADD" w:rsidRDefault="00073654" w:rsidP="00C0653C">
            <w:pPr>
              <w:rPr>
                <w:rFonts w:ascii="Bookman Old Style" w:hAnsi="Bookman Old Style"/>
              </w:rPr>
            </w:pPr>
          </w:p>
        </w:tc>
        <w:tc>
          <w:tcPr>
            <w:tcW w:w="4695" w:type="dxa"/>
          </w:tcPr>
          <w:p w14:paraId="48D41234" w14:textId="77777777" w:rsidR="00073654" w:rsidRPr="003F1ADD" w:rsidRDefault="00073654" w:rsidP="002B6022">
            <w:pPr>
              <w:rPr>
                <w:rFonts w:ascii="Bookman Old Style" w:hAnsi="Bookman Old Style"/>
              </w:rPr>
            </w:pPr>
            <w:r w:rsidRPr="003F1ADD">
              <w:rPr>
                <w:rFonts w:ascii="Bookman Old Style" w:hAnsi="Bookman Old Style"/>
              </w:rPr>
              <w:t xml:space="preserve">Construire l’arborescence de la documentation qualité sur Ageval et sur le réseau </w:t>
            </w:r>
          </w:p>
          <w:p w14:paraId="0ACB213F" w14:textId="77777777" w:rsidR="00073654" w:rsidRPr="003F1ADD" w:rsidRDefault="00073654" w:rsidP="00C0653C">
            <w:pPr>
              <w:rPr>
                <w:rFonts w:ascii="Bookman Old Style" w:hAnsi="Bookman Old Style"/>
              </w:rPr>
            </w:pPr>
          </w:p>
        </w:tc>
        <w:tc>
          <w:tcPr>
            <w:tcW w:w="1843" w:type="dxa"/>
          </w:tcPr>
          <w:p w14:paraId="2DC724E3" w14:textId="77777777" w:rsidR="00073654" w:rsidRPr="003F1ADD" w:rsidRDefault="00073654" w:rsidP="00C0653C">
            <w:pPr>
              <w:rPr>
                <w:rFonts w:ascii="Bookman Old Style" w:hAnsi="Bookman Old Style"/>
              </w:rPr>
            </w:pPr>
          </w:p>
        </w:tc>
        <w:tc>
          <w:tcPr>
            <w:tcW w:w="1418" w:type="dxa"/>
          </w:tcPr>
          <w:p w14:paraId="4BDED861" w14:textId="77777777" w:rsidR="00073654" w:rsidRPr="003F1ADD" w:rsidRDefault="00046FB8" w:rsidP="00C0653C">
            <w:pPr>
              <w:rPr>
                <w:rFonts w:ascii="Bookman Old Style" w:hAnsi="Bookman Old Style"/>
              </w:rPr>
            </w:pPr>
            <w:r w:rsidRPr="003F1ADD">
              <w:rPr>
                <w:rFonts w:ascii="Bookman Old Style" w:hAnsi="Bookman Old Style"/>
              </w:rPr>
              <w:t>Septembre 2019</w:t>
            </w:r>
          </w:p>
        </w:tc>
      </w:tr>
      <w:tr w:rsidR="00073654" w:rsidRPr="003F1ADD" w14:paraId="11D0687D" w14:textId="77777777" w:rsidTr="00073654">
        <w:trPr>
          <w:trHeight w:val="877"/>
        </w:trPr>
        <w:tc>
          <w:tcPr>
            <w:tcW w:w="2251" w:type="dxa"/>
            <w:vMerge/>
          </w:tcPr>
          <w:p w14:paraId="43CB43F2" w14:textId="77777777" w:rsidR="00073654" w:rsidRPr="003F1ADD" w:rsidRDefault="00073654" w:rsidP="00401A29">
            <w:pPr>
              <w:rPr>
                <w:rFonts w:ascii="Bookman Old Style" w:hAnsi="Bookman Old Style"/>
              </w:rPr>
            </w:pPr>
          </w:p>
        </w:tc>
        <w:tc>
          <w:tcPr>
            <w:tcW w:w="4695" w:type="dxa"/>
          </w:tcPr>
          <w:p w14:paraId="67FA80F7" w14:textId="77777777" w:rsidR="00073654" w:rsidRPr="003F1ADD" w:rsidRDefault="00073654" w:rsidP="00073654">
            <w:pPr>
              <w:rPr>
                <w:rFonts w:ascii="Bookman Old Style" w:hAnsi="Bookman Old Style"/>
              </w:rPr>
            </w:pPr>
            <w:r w:rsidRPr="003F1ADD">
              <w:rPr>
                <w:rFonts w:ascii="Bookman Old Style" w:hAnsi="Bookman Old Style"/>
              </w:rPr>
              <w:t>Disposer d’un classeur centralisé avec tous les documents dans le bureau de la responsable qualité</w:t>
            </w:r>
          </w:p>
          <w:p w14:paraId="10326CB5" w14:textId="77777777" w:rsidR="00073654" w:rsidRPr="003F1ADD" w:rsidRDefault="00073654" w:rsidP="00C0653C">
            <w:pPr>
              <w:rPr>
                <w:rFonts w:ascii="Bookman Old Style" w:hAnsi="Bookman Old Style"/>
              </w:rPr>
            </w:pPr>
          </w:p>
        </w:tc>
        <w:tc>
          <w:tcPr>
            <w:tcW w:w="1843" w:type="dxa"/>
          </w:tcPr>
          <w:p w14:paraId="79812195" w14:textId="77777777" w:rsidR="00073654" w:rsidRPr="003F1ADD" w:rsidRDefault="00073654" w:rsidP="00C0653C">
            <w:pPr>
              <w:rPr>
                <w:rFonts w:ascii="Bookman Old Style" w:hAnsi="Bookman Old Style"/>
              </w:rPr>
            </w:pPr>
          </w:p>
        </w:tc>
        <w:tc>
          <w:tcPr>
            <w:tcW w:w="1418" w:type="dxa"/>
          </w:tcPr>
          <w:p w14:paraId="69F25C6B" w14:textId="77777777" w:rsidR="00073654" w:rsidRPr="003F1ADD" w:rsidRDefault="00880BDC" w:rsidP="00C0653C">
            <w:pPr>
              <w:rPr>
                <w:rFonts w:ascii="Bookman Old Style" w:hAnsi="Bookman Old Style"/>
              </w:rPr>
            </w:pPr>
            <w:r w:rsidRPr="003F1ADD">
              <w:rPr>
                <w:rFonts w:ascii="Bookman Old Style" w:hAnsi="Bookman Old Style"/>
              </w:rPr>
              <w:t>Fin 2021</w:t>
            </w:r>
          </w:p>
        </w:tc>
      </w:tr>
      <w:tr w:rsidR="00073654" w:rsidRPr="003F1ADD" w14:paraId="37FFC996" w14:textId="77777777" w:rsidTr="00073654">
        <w:trPr>
          <w:trHeight w:val="324"/>
        </w:trPr>
        <w:tc>
          <w:tcPr>
            <w:tcW w:w="2251" w:type="dxa"/>
            <w:vMerge/>
          </w:tcPr>
          <w:p w14:paraId="0345414E" w14:textId="77777777" w:rsidR="00073654" w:rsidRPr="003F1ADD" w:rsidRDefault="00073654" w:rsidP="00401A29">
            <w:pPr>
              <w:rPr>
                <w:rFonts w:ascii="Bookman Old Style" w:hAnsi="Bookman Old Style"/>
              </w:rPr>
            </w:pPr>
          </w:p>
        </w:tc>
        <w:tc>
          <w:tcPr>
            <w:tcW w:w="4695" w:type="dxa"/>
          </w:tcPr>
          <w:p w14:paraId="12E7022A" w14:textId="77777777" w:rsidR="00073654" w:rsidRPr="003F1ADD" w:rsidRDefault="00073654" w:rsidP="00073654">
            <w:pPr>
              <w:rPr>
                <w:rFonts w:ascii="Bookman Old Style" w:hAnsi="Bookman Old Style"/>
              </w:rPr>
            </w:pPr>
            <w:r w:rsidRPr="003F1ADD">
              <w:rPr>
                <w:rFonts w:ascii="Bookman Old Style" w:hAnsi="Bookman Old Style"/>
              </w:rPr>
              <w:t xml:space="preserve">Mettre à jour la liste des protocoles </w:t>
            </w:r>
          </w:p>
          <w:p w14:paraId="434ABAE9" w14:textId="77777777" w:rsidR="00073654" w:rsidRPr="003F1ADD" w:rsidRDefault="00073654" w:rsidP="00C0653C">
            <w:pPr>
              <w:rPr>
                <w:rFonts w:ascii="Bookman Old Style" w:hAnsi="Bookman Old Style"/>
              </w:rPr>
            </w:pPr>
          </w:p>
        </w:tc>
        <w:tc>
          <w:tcPr>
            <w:tcW w:w="1843" w:type="dxa"/>
          </w:tcPr>
          <w:p w14:paraId="24F14939" w14:textId="77777777" w:rsidR="00073654" w:rsidRPr="003F1ADD" w:rsidRDefault="00073654" w:rsidP="00C0653C">
            <w:pPr>
              <w:rPr>
                <w:rFonts w:ascii="Bookman Old Style" w:hAnsi="Bookman Old Style"/>
              </w:rPr>
            </w:pPr>
          </w:p>
        </w:tc>
        <w:tc>
          <w:tcPr>
            <w:tcW w:w="1418" w:type="dxa"/>
          </w:tcPr>
          <w:p w14:paraId="5792DB9C" w14:textId="77777777" w:rsidR="00073654" w:rsidRPr="003F1ADD" w:rsidRDefault="00880BDC" w:rsidP="00C0653C">
            <w:pPr>
              <w:rPr>
                <w:rFonts w:ascii="Bookman Old Style" w:hAnsi="Bookman Old Style"/>
              </w:rPr>
            </w:pPr>
            <w:r w:rsidRPr="003F1ADD">
              <w:rPr>
                <w:rFonts w:ascii="Bookman Old Style" w:hAnsi="Bookman Old Style"/>
              </w:rPr>
              <w:t>Septembre 2020</w:t>
            </w:r>
          </w:p>
        </w:tc>
      </w:tr>
      <w:tr w:rsidR="00073654" w:rsidRPr="003F1ADD" w14:paraId="7CAB1874" w14:textId="77777777" w:rsidTr="00DA762D">
        <w:trPr>
          <w:trHeight w:val="570"/>
        </w:trPr>
        <w:tc>
          <w:tcPr>
            <w:tcW w:w="2251" w:type="dxa"/>
            <w:vMerge/>
          </w:tcPr>
          <w:p w14:paraId="6AE55821" w14:textId="77777777" w:rsidR="00073654" w:rsidRPr="003F1ADD" w:rsidRDefault="00073654" w:rsidP="00401A29">
            <w:pPr>
              <w:rPr>
                <w:rFonts w:ascii="Bookman Old Style" w:hAnsi="Bookman Old Style"/>
              </w:rPr>
            </w:pPr>
          </w:p>
        </w:tc>
        <w:tc>
          <w:tcPr>
            <w:tcW w:w="4695" w:type="dxa"/>
          </w:tcPr>
          <w:p w14:paraId="7B72E59E" w14:textId="77777777" w:rsidR="00073654" w:rsidRPr="003F1ADD" w:rsidRDefault="00073654" w:rsidP="00073654">
            <w:pPr>
              <w:rPr>
                <w:rFonts w:ascii="Bookman Old Style" w:hAnsi="Bookman Old Style"/>
              </w:rPr>
            </w:pPr>
            <w:r w:rsidRPr="003F1ADD">
              <w:rPr>
                <w:rFonts w:ascii="Bookman Old Style" w:hAnsi="Bookman Old Style"/>
              </w:rPr>
              <w:t>Mettre à jour l’ensemble des protocoles</w:t>
            </w:r>
          </w:p>
          <w:p w14:paraId="01DFD384" w14:textId="77777777" w:rsidR="00DA762D" w:rsidRPr="003F1ADD" w:rsidRDefault="00DA762D" w:rsidP="00073654">
            <w:pPr>
              <w:rPr>
                <w:rFonts w:ascii="Bookman Old Style" w:hAnsi="Bookman Old Style"/>
              </w:rPr>
            </w:pPr>
          </w:p>
          <w:p w14:paraId="02C21ED6" w14:textId="77777777" w:rsidR="00073654" w:rsidRPr="003F1ADD" w:rsidRDefault="00073654" w:rsidP="00C0653C">
            <w:pPr>
              <w:rPr>
                <w:rFonts w:ascii="Bookman Old Style" w:hAnsi="Bookman Old Style"/>
              </w:rPr>
            </w:pPr>
          </w:p>
        </w:tc>
        <w:tc>
          <w:tcPr>
            <w:tcW w:w="1843" w:type="dxa"/>
          </w:tcPr>
          <w:p w14:paraId="6C25ADD7" w14:textId="77777777" w:rsidR="00C653B7" w:rsidRPr="003F1ADD" w:rsidRDefault="00C653B7" w:rsidP="00C0653C">
            <w:pPr>
              <w:rPr>
                <w:rFonts w:ascii="Bookman Old Style" w:hAnsi="Bookman Old Style"/>
              </w:rPr>
            </w:pPr>
          </w:p>
        </w:tc>
        <w:tc>
          <w:tcPr>
            <w:tcW w:w="1418" w:type="dxa"/>
          </w:tcPr>
          <w:p w14:paraId="7C8B077C" w14:textId="77777777" w:rsidR="00073654" w:rsidRPr="003F1ADD" w:rsidRDefault="00C653B7" w:rsidP="00C0653C">
            <w:pPr>
              <w:rPr>
                <w:rFonts w:ascii="Bookman Old Style" w:hAnsi="Bookman Old Style"/>
              </w:rPr>
            </w:pPr>
            <w:r w:rsidRPr="003F1ADD">
              <w:rPr>
                <w:rFonts w:ascii="Bookman Old Style" w:hAnsi="Bookman Old Style"/>
              </w:rPr>
              <w:t>Fin 2021</w:t>
            </w:r>
          </w:p>
        </w:tc>
      </w:tr>
      <w:tr w:rsidR="00DA762D" w:rsidRPr="003F1ADD" w14:paraId="729638B4" w14:textId="77777777" w:rsidTr="00073654">
        <w:trPr>
          <w:trHeight w:val="765"/>
        </w:trPr>
        <w:tc>
          <w:tcPr>
            <w:tcW w:w="2251" w:type="dxa"/>
            <w:vMerge/>
          </w:tcPr>
          <w:p w14:paraId="4AD61672" w14:textId="77777777" w:rsidR="00DA762D" w:rsidRPr="003F1ADD" w:rsidRDefault="00DA762D" w:rsidP="00401A29">
            <w:pPr>
              <w:rPr>
                <w:rFonts w:ascii="Bookman Old Style" w:hAnsi="Bookman Old Style"/>
              </w:rPr>
            </w:pPr>
          </w:p>
        </w:tc>
        <w:tc>
          <w:tcPr>
            <w:tcW w:w="4695" w:type="dxa"/>
          </w:tcPr>
          <w:p w14:paraId="1227FA72" w14:textId="77777777" w:rsidR="00DA762D" w:rsidRPr="003F1ADD" w:rsidRDefault="00C653B7" w:rsidP="00DA762D">
            <w:pPr>
              <w:rPr>
                <w:rFonts w:ascii="Bookman Old Style" w:hAnsi="Bookman Old Style"/>
              </w:rPr>
            </w:pPr>
            <w:r w:rsidRPr="003F1ADD">
              <w:rPr>
                <w:rFonts w:ascii="Bookman Old Style" w:hAnsi="Bookman Old Style"/>
              </w:rPr>
              <w:t>Continuer à d</w:t>
            </w:r>
            <w:r w:rsidR="00DA762D" w:rsidRPr="003F1ADD">
              <w:rPr>
                <w:rFonts w:ascii="Bookman Old Style" w:hAnsi="Bookman Old Style"/>
              </w:rPr>
              <w:t>iffuser les RBPP (ANESM-HAS) et autres documents réglementaires</w:t>
            </w:r>
          </w:p>
          <w:p w14:paraId="22BF9187" w14:textId="77777777" w:rsidR="00DA762D" w:rsidRPr="003F1ADD" w:rsidRDefault="00DA762D" w:rsidP="00C0653C">
            <w:pPr>
              <w:rPr>
                <w:rFonts w:ascii="Bookman Old Style" w:hAnsi="Bookman Old Style"/>
              </w:rPr>
            </w:pPr>
          </w:p>
        </w:tc>
        <w:tc>
          <w:tcPr>
            <w:tcW w:w="1843" w:type="dxa"/>
          </w:tcPr>
          <w:p w14:paraId="2A3E9EAB" w14:textId="77777777" w:rsidR="00DA762D" w:rsidRPr="003F1ADD" w:rsidRDefault="00DA762D" w:rsidP="00C0653C">
            <w:pPr>
              <w:rPr>
                <w:rFonts w:ascii="Bookman Old Style" w:hAnsi="Bookman Old Style"/>
              </w:rPr>
            </w:pPr>
          </w:p>
        </w:tc>
        <w:tc>
          <w:tcPr>
            <w:tcW w:w="1418" w:type="dxa"/>
          </w:tcPr>
          <w:p w14:paraId="3F59C98F" w14:textId="77777777" w:rsidR="00DA762D" w:rsidRPr="003F1ADD" w:rsidRDefault="00C653B7" w:rsidP="00C0653C">
            <w:pPr>
              <w:rPr>
                <w:rFonts w:ascii="Bookman Old Style" w:hAnsi="Bookman Old Style"/>
              </w:rPr>
            </w:pPr>
            <w:r w:rsidRPr="003F1ADD">
              <w:rPr>
                <w:rFonts w:ascii="Bookman Old Style" w:hAnsi="Bookman Old Style"/>
              </w:rPr>
              <w:t>A pérenniser</w:t>
            </w:r>
          </w:p>
        </w:tc>
      </w:tr>
      <w:tr w:rsidR="00073654" w:rsidRPr="003F1ADD" w14:paraId="09BBF97F" w14:textId="77777777" w:rsidTr="00DA762D">
        <w:trPr>
          <w:trHeight w:val="737"/>
        </w:trPr>
        <w:tc>
          <w:tcPr>
            <w:tcW w:w="2251" w:type="dxa"/>
            <w:vMerge/>
          </w:tcPr>
          <w:p w14:paraId="080A55B8" w14:textId="77777777" w:rsidR="00073654" w:rsidRPr="003F1ADD" w:rsidRDefault="00073654" w:rsidP="00401A29">
            <w:pPr>
              <w:rPr>
                <w:rFonts w:ascii="Bookman Old Style" w:hAnsi="Bookman Old Style"/>
              </w:rPr>
            </w:pPr>
          </w:p>
        </w:tc>
        <w:tc>
          <w:tcPr>
            <w:tcW w:w="4695" w:type="dxa"/>
          </w:tcPr>
          <w:p w14:paraId="0F871EEE" w14:textId="77777777" w:rsidR="00073654" w:rsidRPr="003F1ADD" w:rsidRDefault="00073654" w:rsidP="00C0653C">
            <w:pPr>
              <w:rPr>
                <w:rFonts w:ascii="Bookman Old Style" w:hAnsi="Bookman Old Style"/>
              </w:rPr>
            </w:pPr>
            <w:r w:rsidRPr="003F1ADD">
              <w:rPr>
                <w:rFonts w:ascii="Bookman Old Style" w:hAnsi="Bookman Old Style"/>
              </w:rPr>
              <w:t>Diffuser le règlement intérieur du comité de pilota</w:t>
            </w:r>
            <w:r w:rsidR="00DA762D" w:rsidRPr="003F1ADD">
              <w:rPr>
                <w:rFonts w:ascii="Bookman Old Style" w:hAnsi="Bookman Old Style"/>
              </w:rPr>
              <w:t xml:space="preserve">ge aux professionnels </w:t>
            </w:r>
          </w:p>
        </w:tc>
        <w:tc>
          <w:tcPr>
            <w:tcW w:w="1843" w:type="dxa"/>
          </w:tcPr>
          <w:p w14:paraId="4DBA54F2" w14:textId="77777777" w:rsidR="00073654" w:rsidRPr="003F1ADD" w:rsidRDefault="00073654" w:rsidP="00DA762D">
            <w:pPr>
              <w:rPr>
                <w:rFonts w:ascii="Bookman Old Style" w:hAnsi="Bookman Old Style"/>
              </w:rPr>
            </w:pPr>
          </w:p>
        </w:tc>
        <w:tc>
          <w:tcPr>
            <w:tcW w:w="1418" w:type="dxa"/>
          </w:tcPr>
          <w:p w14:paraId="0059A282" w14:textId="77777777" w:rsidR="00073654" w:rsidRPr="003F1ADD" w:rsidRDefault="00DA762D" w:rsidP="00C0653C">
            <w:pPr>
              <w:rPr>
                <w:rFonts w:ascii="Bookman Old Style" w:hAnsi="Bookman Old Style"/>
              </w:rPr>
            </w:pPr>
            <w:r w:rsidRPr="003F1ADD">
              <w:rPr>
                <w:rFonts w:ascii="Bookman Old Style" w:hAnsi="Bookman Old Style"/>
              </w:rPr>
              <w:t>Septembre 2019</w:t>
            </w:r>
          </w:p>
        </w:tc>
      </w:tr>
      <w:tr w:rsidR="00046FB8" w:rsidRPr="003F1ADD" w14:paraId="08223F53" w14:textId="77777777" w:rsidTr="00073654">
        <w:trPr>
          <w:trHeight w:val="526"/>
        </w:trPr>
        <w:tc>
          <w:tcPr>
            <w:tcW w:w="2251" w:type="dxa"/>
            <w:vMerge w:val="restart"/>
          </w:tcPr>
          <w:p w14:paraId="0B5F2D52" w14:textId="77777777" w:rsidR="00046FB8" w:rsidRPr="003F1ADD" w:rsidRDefault="00046FB8" w:rsidP="00073654">
            <w:pPr>
              <w:rPr>
                <w:rFonts w:ascii="Bookman Old Style" w:hAnsi="Bookman Old Style"/>
              </w:rPr>
            </w:pPr>
            <w:r w:rsidRPr="003F1ADD">
              <w:rPr>
                <w:rFonts w:ascii="Bookman Old Style" w:hAnsi="Bookman Old Style"/>
              </w:rPr>
              <w:t>Déployer les outils de la gestion des risques</w:t>
            </w:r>
          </w:p>
        </w:tc>
        <w:tc>
          <w:tcPr>
            <w:tcW w:w="4695" w:type="dxa"/>
          </w:tcPr>
          <w:p w14:paraId="5D5A5CC6" w14:textId="77777777" w:rsidR="00046FB8" w:rsidRPr="003F1ADD" w:rsidRDefault="00046FB8" w:rsidP="00073654">
            <w:pPr>
              <w:rPr>
                <w:rFonts w:ascii="Bookman Old Style" w:hAnsi="Bookman Old Style"/>
              </w:rPr>
            </w:pPr>
            <w:r w:rsidRPr="003F1ADD">
              <w:rPr>
                <w:rFonts w:ascii="Bookman Old Style" w:hAnsi="Bookman Old Style"/>
              </w:rPr>
              <w:t>Mettre à jour le plan bleu (et effectuer une revue documentaire de l’existant)</w:t>
            </w:r>
          </w:p>
          <w:p w14:paraId="6EA5F923" w14:textId="77777777" w:rsidR="00046FB8" w:rsidRPr="003F1ADD" w:rsidRDefault="00046FB8" w:rsidP="00073654">
            <w:pPr>
              <w:rPr>
                <w:rFonts w:ascii="Bookman Old Style" w:hAnsi="Bookman Old Style"/>
              </w:rPr>
            </w:pPr>
          </w:p>
        </w:tc>
        <w:tc>
          <w:tcPr>
            <w:tcW w:w="1843" w:type="dxa"/>
          </w:tcPr>
          <w:p w14:paraId="7053AB86" w14:textId="77777777" w:rsidR="00CD6934" w:rsidRDefault="00CD6934" w:rsidP="00073654">
            <w:pPr>
              <w:rPr>
                <w:rFonts w:ascii="Bookman Old Style" w:hAnsi="Bookman Old Style"/>
              </w:rPr>
            </w:pPr>
          </w:p>
          <w:p w14:paraId="54E81E9A" w14:textId="77777777" w:rsidR="00CD6934" w:rsidRDefault="00CD6934" w:rsidP="00073654">
            <w:pPr>
              <w:rPr>
                <w:rFonts w:ascii="Bookman Old Style" w:hAnsi="Bookman Old Style"/>
              </w:rPr>
            </w:pPr>
          </w:p>
          <w:p w14:paraId="67EADB93" w14:textId="77777777" w:rsidR="00CD6934" w:rsidRPr="003F1ADD" w:rsidRDefault="00CD6934" w:rsidP="00073654">
            <w:pPr>
              <w:rPr>
                <w:rFonts w:ascii="Bookman Old Style" w:hAnsi="Bookman Old Style"/>
              </w:rPr>
            </w:pPr>
          </w:p>
        </w:tc>
        <w:tc>
          <w:tcPr>
            <w:tcW w:w="1418" w:type="dxa"/>
          </w:tcPr>
          <w:p w14:paraId="37F68A3E" w14:textId="77777777" w:rsidR="00046FB8" w:rsidRPr="003F1ADD" w:rsidRDefault="00046FB8" w:rsidP="00073654">
            <w:pPr>
              <w:rPr>
                <w:rFonts w:ascii="Bookman Old Style" w:hAnsi="Bookman Old Style"/>
              </w:rPr>
            </w:pPr>
            <w:r w:rsidRPr="003F1ADD">
              <w:rPr>
                <w:rFonts w:ascii="Bookman Old Style" w:hAnsi="Bookman Old Style"/>
              </w:rPr>
              <w:t>1</w:t>
            </w:r>
            <w:r w:rsidRPr="003F1ADD">
              <w:rPr>
                <w:rFonts w:ascii="Bookman Old Style" w:hAnsi="Bookman Old Style"/>
                <w:vertAlign w:val="superscript"/>
              </w:rPr>
              <w:t>er</w:t>
            </w:r>
            <w:r w:rsidRPr="003F1ADD">
              <w:rPr>
                <w:rFonts w:ascii="Bookman Old Style" w:hAnsi="Bookman Old Style"/>
              </w:rPr>
              <w:t xml:space="preserve"> janvier 2020</w:t>
            </w:r>
          </w:p>
        </w:tc>
      </w:tr>
      <w:tr w:rsidR="00FF77A8" w:rsidRPr="003F1ADD" w14:paraId="6B6CD3E5" w14:textId="77777777" w:rsidTr="00073654">
        <w:trPr>
          <w:trHeight w:val="526"/>
        </w:trPr>
        <w:tc>
          <w:tcPr>
            <w:tcW w:w="2251" w:type="dxa"/>
            <w:vMerge/>
          </w:tcPr>
          <w:p w14:paraId="24E3FB9E" w14:textId="77777777" w:rsidR="00FF77A8" w:rsidRPr="003F1ADD" w:rsidRDefault="00FF77A8" w:rsidP="00073654">
            <w:pPr>
              <w:rPr>
                <w:rFonts w:ascii="Bookman Old Style" w:hAnsi="Bookman Old Style"/>
              </w:rPr>
            </w:pPr>
          </w:p>
        </w:tc>
        <w:tc>
          <w:tcPr>
            <w:tcW w:w="4695" w:type="dxa"/>
          </w:tcPr>
          <w:p w14:paraId="5938932B" w14:textId="77777777" w:rsidR="00FF77A8" w:rsidRPr="003F1ADD" w:rsidRDefault="00FF77A8" w:rsidP="00073654">
            <w:pPr>
              <w:rPr>
                <w:rFonts w:ascii="Bookman Old Style" w:hAnsi="Bookman Old Style"/>
              </w:rPr>
            </w:pPr>
            <w:r>
              <w:rPr>
                <w:rFonts w:ascii="Bookman Old Style" w:hAnsi="Bookman Old Style"/>
              </w:rPr>
              <w:t xml:space="preserve">Créer la cellule de crise </w:t>
            </w:r>
          </w:p>
        </w:tc>
        <w:tc>
          <w:tcPr>
            <w:tcW w:w="1843" w:type="dxa"/>
          </w:tcPr>
          <w:p w14:paraId="6A72D05B" w14:textId="77777777" w:rsidR="00FF77A8" w:rsidRPr="003F1ADD" w:rsidRDefault="00FF77A8" w:rsidP="00073654">
            <w:pPr>
              <w:rPr>
                <w:rFonts w:ascii="Bookman Old Style" w:hAnsi="Bookman Old Style"/>
              </w:rPr>
            </w:pPr>
          </w:p>
        </w:tc>
        <w:tc>
          <w:tcPr>
            <w:tcW w:w="1418" w:type="dxa"/>
          </w:tcPr>
          <w:p w14:paraId="51B016F0" w14:textId="77777777" w:rsidR="00FF77A8" w:rsidRPr="003F1ADD" w:rsidRDefault="00FF77A8" w:rsidP="00073654">
            <w:pPr>
              <w:rPr>
                <w:rFonts w:ascii="Bookman Old Style" w:hAnsi="Bookman Old Style"/>
              </w:rPr>
            </w:pPr>
          </w:p>
        </w:tc>
      </w:tr>
      <w:tr w:rsidR="00046FB8" w:rsidRPr="003F1ADD" w14:paraId="1C260F9C" w14:textId="77777777" w:rsidTr="00073654">
        <w:trPr>
          <w:trHeight w:val="271"/>
        </w:trPr>
        <w:tc>
          <w:tcPr>
            <w:tcW w:w="2251" w:type="dxa"/>
            <w:vMerge/>
          </w:tcPr>
          <w:p w14:paraId="4909E8CF" w14:textId="77777777" w:rsidR="00046FB8" w:rsidRPr="003F1ADD" w:rsidRDefault="00046FB8" w:rsidP="00073654">
            <w:pPr>
              <w:rPr>
                <w:rFonts w:ascii="Bookman Old Style" w:hAnsi="Bookman Old Style"/>
              </w:rPr>
            </w:pPr>
          </w:p>
        </w:tc>
        <w:tc>
          <w:tcPr>
            <w:tcW w:w="4695" w:type="dxa"/>
          </w:tcPr>
          <w:p w14:paraId="1C352757" w14:textId="77777777" w:rsidR="00046FB8" w:rsidRPr="003F1ADD" w:rsidRDefault="00046FB8" w:rsidP="00073654">
            <w:pPr>
              <w:rPr>
                <w:rFonts w:ascii="Bookman Old Style" w:hAnsi="Bookman Old Style"/>
              </w:rPr>
            </w:pPr>
            <w:r w:rsidRPr="003F1ADD">
              <w:rPr>
                <w:rFonts w:ascii="Bookman Old Style" w:hAnsi="Bookman Old Style"/>
              </w:rPr>
              <w:t>Mettre à jour le DUERP et l’incorporer dans Ageval</w:t>
            </w:r>
          </w:p>
        </w:tc>
        <w:tc>
          <w:tcPr>
            <w:tcW w:w="1843" w:type="dxa"/>
          </w:tcPr>
          <w:p w14:paraId="3E32FBCA" w14:textId="77777777" w:rsidR="00046FB8" w:rsidRPr="003F1ADD" w:rsidRDefault="00046FB8" w:rsidP="00073654">
            <w:pPr>
              <w:rPr>
                <w:rFonts w:ascii="Bookman Old Style" w:hAnsi="Bookman Old Style"/>
              </w:rPr>
            </w:pPr>
          </w:p>
        </w:tc>
        <w:tc>
          <w:tcPr>
            <w:tcW w:w="1418" w:type="dxa"/>
          </w:tcPr>
          <w:p w14:paraId="44F23D4A" w14:textId="77777777" w:rsidR="00046FB8" w:rsidRPr="003F1ADD" w:rsidRDefault="00046FB8" w:rsidP="00073654">
            <w:pPr>
              <w:rPr>
                <w:rFonts w:ascii="Bookman Old Style" w:hAnsi="Bookman Old Style"/>
              </w:rPr>
            </w:pPr>
            <w:r w:rsidRPr="003F1ADD">
              <w:rPr>
                <w:rFonts w:ascii="Bookman Old Style" w:hAnsi="Bookman Old Style"/>
              </w:rPr>
              <w:t>1</w:t>
            </w:r>
            <w:r w:rsidRPr="003F1ADD">
              <w:rPr>
                <w:rFonts w:ascii="Bookman Old Style" w:hAnsi="Bookman Old Style"/>
                <w:vertAlign w:val="superscript"/>
              </w:rPr>
              <w:t>er</w:t>
            </w:r>
            <w:r w:rsidRPr="003F1ADD">
              <w:rPr>
                <w:rFonts w:ascii="Bookman Old Style" w:hAnsi="Bookman Old Style"/>
              </w:rPr>
              <w:t xml:space="preserve"> septembre 2019</w:t>
            </w:r>
          </w:p>
        </w:tc>
      </w:tr>
      <w:tr w:rsidR="00046FB8" w:rsidRPr="003F1ADD" w14:paraId="0AE32CB1" w14:textId="77777777" w:rsidTr="00073654">
        <w:trPr>
          <w:trHeight w:val="271"/>
        </w:trPr>
        <w:tc>
          <w:tcPr>
            <w:tcW w:w="2251" w:type="dxa"/>
            <w:vMerge/>
          </w:tcPr>
          <w:p w14:paraId="7B319156" w14:textId="77777777" w:rsidR="00046FB8" w:rsidRPr="003F1ADD" w:rsidRDefault="00046FB8" w:rsidP="00073654">
            <w:pPr>
              <w:rPr>
                <w:rFonts w:ascii="Bookman Old Style" w:hAnsi="Bookman Old Style"/>
              </w:rPr>
            </w:pPr>
          </w:p>
        </w:tc>
        <w:tc>
          <w:tcPr>
            <w:tcW w:w="4695" w:type="dxa"/>
          </w:tcPr>
          <w:p w14:paraId="37A17CE4" w14:textId="77777777" w:rsidR="00046FB8" w:rsidRPr="003F1ADD" w:rsidRDefault="00046FB8" w:rsidP="00073654">
            <w:pPr>
              <w:rPr>
                <w:rFonts w:ascii="Bookman Old Style" w:hAnsi="Bookman Old Style"/>
              </w:rPr>
            </w:pPr>
            <w:r w:rsidRPr="003F1ADD">
              <w:rPr>
                <w:rFonts w:ascii="Bookman Old Style" w:hAnsi="Bookman Old Style"/>
              </w:rPr>
              <w:t>Mettre en place une charte de confiance et l’expliquer aux professionnels</w:t>
            </w:r>
          </w:p>
        </w:tc>
        <w:tc>
          <w:tcPr>
            <w:tcW w:w="1843" w:type="dxa"/>
          </w:tcPr>
          <w:p w14:paraId="4940F8FD" w14:textId="77777777" w:rsidR="00046FB8" w:rsidRPr="003F1ADD" w:rsidRDefault="00046FB8" w:rsidP="00AF5837">
            <w:pPr>
              <w:rPr>
                <w:rFonts w:ascii="Bookman Old Style" w:hAnsi="Bookman Old Style"/>
                <w:b/>
              </w:rPr>
            </w:pPr>
          </w:p>
        </w:tc>
        <w:tc>
          <w:tcPr>
            <w:tcW w:w="1418" w:type="dxa"/>
          </w:tcPr>
          <w:p w14:paraId="5C9CEAA9" w14:textId="77777777" w:rsidR="00046FB8" w:rsidRPr="003F1ADD" w:rsidRDefault="00046FB8" w:rsidP="00073654">
            <w:pPr>
              <w:rPr>
                <w:rFonts w:ascii="Bookman Old Style" w:hAnsi="Bookman Old Style"/>
              </w:rPr>
            </w:pPr>
            <w:r w:rsidRPr="003F1ADD">
              <w:rPr>
                <w:rFonts w:ascii="Bookman Old Style" w:hAnsi="Bookman Old Style"/>
              </w:rPr>
              <w:t>Trim 1 2020</w:t>
            </w:r>
          </w:p>
        </w:tc>
      </w:tr>
      <w:tr w:rsidR="00046FB8" w:rsidRPr="003F1ADD" w14:paraId="0191DCBD" w14:textId="77777777" w:rsidTr="00046FB8">
        <w:trPr>
          <w:trHeight w:val="271"/>
        </w:trPr>
        <w:tc>
          <w:tcPr>
            <w:tcW w:w="2251" w:type="dxa"/>
            <w:vMerge/>
          </w:tcPr>
          <w:p w14:paraId="483626DE" w14:textId="77777777" w:rsidR="00046FB8" w:rsidRPr="003F1ADD" w:rsidRDefault="00046FB8" w:rsidP="00073654">
            <w:pPr>
              <w:rPr>
                <w:rFonts w:ascii="Bookman Old Style" w:hAnsi="Bookman Old Style"/>
              </w:rPr>
            </w:pPr>
          </w:p>
        </w:tc>
        <w:tc>
          <w:tcPr>
            <w:tcW w:w="4695" w:type="dxa"/>
          </w:tcPr>
          <w:p w14:paraId="607DDEB3" w14:textId="77777777" w:rsidR="00046FB8" w:rsidRPr="003F1ADD" w:rsidRDefault="00046FB8" w:rsidP="00073654">
            <w:pPr>
              <w:rPr>
                <w:rFonts w:ascii="Bookman Old Style" w:hAnsi="Bookman Old Style"/>
              </w:rPr>
            </w:pPr>
            <w:r w:rsidRPr="003F1ADD">
              <w:rPr>
                <w:rFonts w:ascii="Bookman Old Style" w:hAnsi="Bookman Old Style"/>
              </w:rPr>
              <w:t xml:space="preserve">Mettre à jour la fiche d’évènement indésirable et la mutualiser avec la fiche d’Ageval </w:t>
            </w:r>
          </w:p>
        </w:tc>
        <w:tc>
          <w:tcPr>
            <w:tcW w:w="1843" w:type="dxa"/>
            <w:vMerge w:val="restart"/>
            <w:vAlign w:val="center"/>
          </w:tcPr>
          <w:p w14:paraId="57D560E0" w14:textId="77777777" w:rsidR="00046FB8" w:rsidRPr="003F1ADD" w:rsidRDefault="00046FB8" w:rsidP="00046FB8">
            <w:pPr>
              <w:jc w:val="center"/>
              <w:rPr>
                <w:rFonts w:ascii="Bookman Old Style" w:hAnsi="Bookman Old Style"/>
              </w:rPr>
            </w:pPr>
          </w:p>
        </w:tc>
        <w:tc>
          <w:tcPr>
            <w:tcW w:w="1418" w:type="dxa"/>
          </w:tcPr>
          <w:p w14:paraId="2FF26823" w14:textId="77777777" w:rsidR="00046FB8" w:rsidRPr="003F1ADD" w:rsidRDefault="00046FB8" w:rsidP="00073654">
            <w:pPr>
              <w:rPr>
                <w:rFonts w:ascii="Bookman Old Style" w:hAnsi="Bookman Old Style"/>
              </w:rPr>
            </w:pPr>
            <w:r w:rsidRPr="003F1ADD">
              <w:rPr>
                <w:rFonts w:ascii="Bookman Old Style" w:hAnsi="Bookman Old Style"/>
              </w:rPr>
              <w:t>Juillet 2019</w:t>
            </w:r>
          </w:p>
        </w:tc>
      </w:tr>
      <w:tr w:rsidR="00046FB8" w:rsidRPr="003F1ADD" w14:paraId="1C8B1583" w14:textId="77777777" w:rsidTr="00073654">
        <w:trPr>
          <w:trHeight w:val="271"/>
        </w:trPr>
        <w:tc>
          <w:tcPr>
            <w:tcW w:w="2251" w:type="dxa"/>
            <w:vMerge/>
          </w:tcPr>
          <w:p w14:paraId="53CDDFDA" w14:textId="77777777" w:rsidR="00046FB8" w:rsidRPr="003F1ADD" w:rsidRDefault="00046FB8" w:rsidP="00073654">
            <w:pPr>
              <w:rPr>
                <w:rFonts w:ascii="Bookman Old Style" w:hAnsi="Bookman Old Style"/>
              </w:rPr>
            </w:pPr>
          </w:p>
        </w:tc>
        <w:tc>
          <w:tcPr>
            <w:tcW w:w="4695" w:type="dxa"/>
          </w:tcPr>
          <w:p w14:paraId="1C1199F2" w14:textId="77777777" w:rsidR="00046FB8" w:rsidRPr="003F1ADD" w:rsidRDefault="00046FB8" w:rsidP="00073654">
            <w:pPr>
              <w:rPr>
                <w:rFonts w:ascii="Bookman Old Style" w:hAnsi="Bookman Old Style"/>
              </w:rPr>
            </w:pPr>
            <w:r w:rsidRPr="003F1ADD">
              <w:rPr>
                <w:rFonts w:ascii="Bookman Old Style" w:hAnsi="Bookman Old Style"/>
              </w:rPr>
              <w:t xml:space="preserve">Elaborer une procédure des évènements indésirables </w:t>
            </w:r>
          </w:p>
        </w:tc>
        <w:tc>
          <w:tcPr>
            <w:tcW w:w="1843" w:type="dxa"/>
            <w:vMerge/>
          </w:tcPr>
          <w:p w14:paraId="6A4B9F7F" w14:textId="77777777" w:rsidR="00046FB8" w:rsidRPr="003F1ADD" w:rsidRDefault="00046FB8" w:rsidP="00073654">
            <w:pPr>
              <w:rPr>
                <w:rFonts w:ascii="Bookman Old Style" w:hAnsi="Bookman Old Style"/>
                <w:b/>
              </w:rPr>
            </w:pPr>
          </w:p>
        </w:tc>
        <w:tc>
          <w:tcPr>
            <w:tcW w:w="1418" w:type="dxa"/>
          </w:tcPr>
          <w:p w14:paraId="7232A905" w14:textId="77777777" w:rsidR="00046FB8" w:rsidRPr="003F1ADD" w:rsidRDefault="00046FB8" w:rsidP="00073654">
            <w:pPr>
              <w:rPr>
                <w:rFonts w:ascii="Bookman Old Style" w:hAnsi="Bookman Old Style"/>
              </w:rPr>
            </w:pPr>
            <w:r w:rsidRPr="003F1ADD">
              <w:rPr>
                <w:rFonts w:ascii="Bookman Old Style" w:hAnsi="Bookman Old Style"/>
              </w:rPr>
              <w:t>Trim 1 2020</w:t>
            </w:r>
          </w:p>
        </w:tc>
      </w:tr>
      <w:tr w:rsidR="00046FB8" w:rsidRPr="003F1ADD" w14:paraId="5D12CD00" w14:textId="77777777" w:rsidTr="00073654">
        <w:trPr>
          <w:trHeight w:val="271"/>
        </w:trPr>
        <w:tc>
          <w:tcPr>
            <w:tcW w:w="2251" w:type="dxa"/>
            <w:vMerge/>
          </w:tcPr>
          <w:p w14:paraId="1EC4FD43" w14:textId="77777777" w:rsidR="00046FB8" w:rsidRPr="003F1ADD" w:rsidRDefault="00046FB8" w:rsidP="00073654">
            <w:pPr>
              <w:rPr>
                <w:rFonts w:ascii="Bookman Old Style" w:hAnsi="Bookman Old Style"/>
              </w:rPr>
            </w:pPr>
          </w:p>
        </w:tc>
        <w:tc>
          <w:tcPr>
            <w:tcW w:w="4695" w:type="dxa"/>
          </w:tcPr>
          <w:p w14:paraId="0634AF70" w14:textId="77777777" w:rsidR="00046FB8" w:rsidRPr="003F1ADD" w:rsidRDefault="00046FB8" w:rsidP="00073654">
            <w:pPr>
              <w:rPr>
                <w:rFonts w:ascii="Bookman Old Style" w:hAnsi="Bookman Old Style"/>
              </w:rPr>
            </w:pPr>
            <w:r w:rsidRPr="003F1ADD">
              <w:rPr>
                <w:rFonts w:ascii="Bookman Old Style" w:hAnsi="Bookman Old Style"/>
              </w:rPr>
              <w:t xml:space="preserve">Expliquer le fonctionnement des évènements indésirables aux familles/résidents </w:t>
            </w:r>
          </w:p>
        </w:tc>
        <w:tc>
          <w:tcPr>
            <w:tcW w:w="1843" w:type="dxa"/>
            <w:vMerge/>
          </w:tcPr>
          <w:p w14:paraId="2E3B02BA" w14:textId="77777777" w:rsidR="00046FB8" w:rsidRPr="003F1ADD" w:rsidRDefault="00046FB8" w:rsidP="00073654">
            <w:pPr>
              <w:rPr>
                <w:rFonts w:ascii="Bookman Old Style" w:hAnsi="Bookman Old Style"/>
                <w:b/>
              </w:rPr>
            </w:pPr>
          </w:p>
        </w:tc>
        <w:tc>
          <w:tcPr>
            <w:tcW w:w="1418" w:type="dxa"/>
          </w:tcPr>
          <w:p w14:paraId="28E46566" w14:textId="77777777" w:rsidR="00046FB8" w:rsidRPr="003F1ADD" w:rsidRDefault="00046FB8" w:rsidP="00073654">
            <w:pPr>
              <w:rPr>
                <w:rFonts w:ascii="Bookman Old Style" w:hAnsi="Bookman Old Style"/>
              </w:rPr>
            </w:pPr>
            <w:r w:rsidRPr="003F1ADD">
              <w:rPr>
                <w:rFonts w:ascii="Bookman Old Style" w:hAnsi="Bookman Old Style"/>
              </w:rPr>
              <w:t>Trim 1 2020</w:t>
            </w:r>
          </w:p>
        </w:tc>
      </w:tr>
      <w:tr w:rsidR="00A515B0" w:rsidRPr="003F1ADD" w14:paraId="014C409F" w14:textId="77777777" w:rsidTr="00625F3A">
        <w:trPr>
          <w:trHeight w:val="432"/>
        </w:trPr>
        <w:tc>
          <w:tcPr>
            <w:tcW w:w="2251" w:type="dxa"/>
            <w:vMerge/>
          </w:tcPr>
          <w:p w14:paraId="354F55C3" w14:textId="77777777" w:rsidR="00A515B0" w:rsidRPr="003F1ADD" w:rsidRDefault="00A515B0" w:rsidP="00073654">
            <w:pPr>
              <w:rPr>
                <w:rFonts w:ascii="Bookman Old Style" w:hAnsi="Bookman Old Style"/>
              </w:rPr>
            </w:pPr>
          </w:p>
        </w:tc>
        <w:tc>
          <w:tcPr>
            <w:tcW w:w="4695" w:type="dxa"/>
          </w:tcPr>
          <w:p w14:paraId="3F99EEBC" w14:textId="77777777" w:rsidR="00A515B0" w:rsidRPr="003F1ADD" w:rsidRDefault="00A515B0" w:rsidP="00604CA3">
            <w:pPr>
              <w:rPr>
                <w:rFonts w:ascii="Bookman Old Style" w:hAnsi="Bookman Old Style"/>
              </w:rPr>
            </w:pPr>
            <w:r w:rsidRPr="003F1ADD">
              <w:rPr>
                <w:rFonts w:ascii="Bookman Old Style" w:hAnsi="Bookman Old Style"/>
              </w:rPr>
              <w:t>Systématiser les enquêtes de satisfaction tous les 2 ans</w:t>
            </w:r>
          </w:p>
        </w:tc>
        <w:tc>
          <w:tcPr>
            <w:tcW w:w="1843" w:type="dxa"/>
          </w:tcPr>
          <w:p w14:paraId="0F68746C" w14:textId="77777777" w:rsidR="00A515B0" w:rsidRPr="003F1ADD" w:rsidRDefault="00A515B0" w:rsidP="00073654">
            <w:pPr>
              <w:rPr>
                <w:rFonts w:ascii="Bookman Old Style" w:hAnsi="Bookman Old Style"/>
              </w:rPr>
            </w:pPr>
          </w:p>
        </w:tc>
        <w:tc>
          <w:tcPr>
            <w:tcW w:w="1418" w:type="dxa"/>
          </w:tcPr>
          <w:p w14:paraId="354709B5" w14:textId="77777777" w:rsidR="00A515B0" w:rsidRPr="003F1ADD" w:rsidRDefault="00A515B0" w:rsidP="00073654">
            <w:pPr>
              <w:rPr>
                <w:rFonts w:ascii="Bookman Old Style" w:hAnsi="Bookman Old Style"/>
              </w:rPr>
            </w:pPr>
          </w:p>
        </w:tc>
      </w:tr>
      <w:tr w:rsidR="00A515B0" w:rsidRPr="003F1ADD" w14:paraId="3D17DF8B" w14:textId="77777777" w:rsidTr="00625F3A">
        <w:trPr>
          <w:trHeight w:val="312"/>
        </w:trPr>
        <w:tc>
          <w:tcPr>
            <w:tcW w:w="2251" w:type="dxa"/>
            <w:vMerge/>
          </w:tcPr>
          <w:p w14:paraId="6557BB66" w14:textId="77777777" w:rsidR="00A515B0" w:rsidRPr="003F1ADD" w:rsidRDefault="00A515B0" w:rsidP="00073654">
            <w:pPr>
              <w:rPr>
                <w:rFonts w:ascii="Bookman Old Style" w:hAnsi="Bookman Old Style"/>
              </w:rPr>
            </w:pPr>
          </w:p>
        </w:tc>
        <w:tc>
          <w:tcPr>
            <w:tcW w:w="4695" w:type="dxa"/>
          </w:tcPr>
          <w:p w14:paraId="71BD1544" w14:textId="77777777" w:rsidR="00A515B0" w:rsidRPr="003F1ADD" w:rsidRDefault="00A515B0" w:rsidP="00604CA3">
            <w:pPr>
              <w:rPr>
                <w:rFonts w:ascii="Bookman Old Style" w:hAnsi="Bookman Old Style"/>
              </w:rPr>
            </w:pPr>
            <w:r w:rsidRPr="003F1ADD">
              <w:rPr>
                <w:rFonts w:ascii="Bookman Old Style" w:hAnsi="Bookman Old Style"/>
              </w:rPr>
              <w:t>Relancer les enquêtes de satisfaction à destination des résidents</w:t>
            </w:r>
          </w:p>
        </w:tc>
        <w:tc>
          <w:tcPr>
            <w:tcW w:w="1843" w:type="dxa"/>
          </w:tcPr>
          <w:p w14:paraId="7DE5B581" w14:textId="77777777" w:rsidR="00A515B0" w:rsidRPr="003F1ADD" w:rsidRDefault="00A515B0" w:rsidP="00073654">
            <w:pPr>
              <w:rPr>
                <w:rFonts w:ascii="Bookman Old Style" w:hAnsi="Bookman Old Style"/>
              </w:rPr>
            </w:pPr>
          </w:p>
        </w:tc>
        <w:tc>
          <w:tcPr>
            <w:tcW w:w="1418" w:type="dxa"/>
          </w:tcPr>
          <w:p w14:paraId="707113F7" w14:textId="77777777" w:rsidR="00A515B0" w:rsidRPr="003F1ADD" w:rsidRDefault="00A515B0" w:rsidP="00073654">
            <w:pPr>
              <w:rPr>
                <w:rFonts w:ascii="Bookman Old Style" w:hAnsi="Bookman Old Style"/>
              </w:rPr>
            </w:pPr>
            <w:r w:rsidRPr="003F1ADD">
              <w:rPr>
                <w:rFonts w:ascii="Bookman Old Style" w:hAnsi="Bookman Old Style"/>
              </w:rPr>
              <w:t>Trim 1 2020</w:t>
            </w:r>
          </w:p>
        </w:tc>
      </w:tr>
      <w:tr w:rsidR="00A515B0" w:rsidRPr="003F1ADD" w14:paraId="6465F5BA" w14:textId="77777777" w:rsidTr="00052A6C">
        <w:trPr>
          <w:trHeight w:val="392"/>
        </w:trPr>
        <w:tc>
          <w:tcPr>
            <w:tcW w:w="2251" w:type="dxa"/>
            <w:vMerge/>
          </w:tcPr>
          <w:p w14:paraId="57E7B83A" w14:textId="77777777" w:rsidR="00A515B0" w:rsidRPr="003F1ADD" w:rsidRDefault="00A515B0" w:rsidP="00073654">
            <w:pPr>
              <w:rPr>
                <w:rFonts w:ascii="Bookman Old Style" w:hAnsi="Bookman Old Style"/>
              </w:rPr>
            </w:pPr>
          </w:p>
        </w:tc>
        <w:tc>
          <w:tcPr>
            <w:tcW w:w="4695" w:type="dxa"/>
          </w:tcPr>
          <w:p w14:paraId="6F937603" w14:textId="77777777" w:rsidR="00A515B0" w:rsidRPr="003F1ADD" w:rsidRDefault="00A515B0" w:rsidP="001A6F1C">
            <w:pPr>
              <w:rPr>
                <w:rFonts w:ascii="Bookman Old Style" w:hAnsi="Bookman Old Style"/>
              </w:rPr>
            </w:pPr>
            <w:r w:rsidRPr="003F1ADD">
              <w:rPr>
                <w:rFonts w:ascii="Bookman Old Style" w:hAnsi="Bookman Old Style"/>
              </w:rPr>
              <w:t xml:space="preserve">Elaborer une enquête dédiée aux professionnels </w:t>
            </w:r>
          </w:p>
        </w:tc>
        <w:tc>
          <w:tcPr>
            <w:tcW w:w="1843" w:type="dxa"/>
          </w:tcPr>
          <w:p w14:paraId="07235558" w14:textId="77777777" w:rsidR="00A515B0" w:rsidRPr="003F1ADD" w:rsidRDefault="00A515B0" w:rsidP="00073654">
            <w:pPr>
              <w:rPr>
                <w:rFonts w:ascii="Bookman Old Style" w:hAnsi="Bookman Old Style"/>
              </w:rPr>
            </w:pPr>
          </w:p>
        </w:tc>
        <w:tc>
          <w:tcPr>
            <w:tcW w:w="1418" w:type="dxa"/>
          </w:tcPr>
          <w:p w14:paraId="718DB502" w14:textId="77777777" w:rsidR="00A515B0" w:rsidRPr="003F1ADD" w:rsidRDefault="00A515B0" w:rsidP="00073654">
            <w:pPr>
              <w:rPr>
                <w:rFonts w:ascii="Bookman Old Style" w:hAnsi="Bookman Old Style"/>
              </w:rPr>
            </w:pPr>
            <w:r w:rsidRPr="003F1ADD">
              <w:rPr>
                <w:rFonts w:ascii="Bookman Old Style" w:hAnsi="Bookman Old Style"/>
              </w:rPr>
              <w:t>Trim 3 2019</w:t>
            </w:r>
          </w:p>
        </w:tc>
      </w:tr>
      <w:tr w:rsidR="00A515B0" w:rsidRPr="003F1ADD" w14:paraId="7E935E0F" w14:textId="77777777" w:rsidTr="00A515B0">
        <w:trPr>
          <w:trHeight w:val="427"/>
        </w:trPr>
        <w:tc>
          <w:tcPr>
            <w:tcW w:w="2251" w:type="dxa"/>
            <w:vMerge/>
          </w:tcPr>
          <w:p w14:paraId="3690BEE8" w14:textId="77777777" w:rsidR="00A515B0" w:rsidRPr="003F1ADD" w:rsidRDefault="00A515B0" w:rsidP="00073654">
            <w:pPr>
              <w:rPr>
                <w:rFonts w:ascii="Bookman Old Style" w:hAnsi="Bookman Old Style"/>
              </w:rPr>
            </w:pPr>
          </w:p>
        </w:tc>
        <w:tc>
          <w:tcPr>
            <w:tcW w:w="4695" w:type="dxa"/>
          </w:tcPr>
          <w:p w14:paraId="69F8980E" w14:textId="77777777" w:rsidR="00A515B0" w:rsidRPr="003F1ADD" w:rsidRDefault="00A515B0" w:rsidP="001A6F1C">
            <w:pPr>
              <w:rPr>
                <w:rFonts w:ascii="Bookman Old Style" w:hAnsi="Bookman Old Style"/>
              </w:rPr>
            </w:pPr>
            <w:r w:rsidRPr="003F1ADD">
              <w:rPr>
                <w:rFonts w:ascii="Bookman Old Style" w:hAnsi="Bookman Old Style"/>
              </w:rPr>
              <w:t xml:space="preserve">Collecter les indicateurs </w:t>
            </w:r>
            <w:r w:rsidR="00DA762D" w:rsidRPr="003F1ADD">
              <w:rPr>
                <w:rFonts w:ascii="Bookman Old Style" w:hAnsi="Bookman Old Style"/>
              </w:rPr>
              <w:t>sur Ageval</w:t>
            </w:r>
          </w:p>
          <w:p w14:paraId="00EE3FC2" w14:textId="77777777" w:rsidR="00A515B0" w:rsidRPr="003F1ADD" w:rsidRDefault="00A515B0" w:rsidP="00073654">
            <w:pPr>
              <w:rPr>
                <w:rFonts w:ascii="Bookman Old Style" w:hAnsi="Bookman Old Style"/>
              </w:rPr>
            </w:pPr>
          </w:p>
        </w:tc>
        <w:tc>
          <w:tcPr>
            <w:tcW w:w="1843" w:type="dxa"/>
          </w:tcPr>
          <w:p w14:paraId="4F10B3D1" w14:textId="77777777" w:rsidR="00A515B0" w:rsidRPr="003F1ADD" w:rsidRDefault="00A515B0" w:rsidP="00A515B0">
            <w:pPr>
              <w:rPr>
                <w:rFonts w:ascii="Bookman Old Style" w:hAnsi="Bookman Old Style"/>
              </w:rPr>
            </w:pPr>
            <w:r w:rsidRPr="003F1ADD">
              <w:rPr>
                <w:rFonts w:ascii="Bookman Old Style" w:hAnsi="Bookman Old Style"/>
              </w:rPr>
              <w:t xml:space="preserve"> </w:t>
            </w:r>
          </w:p>
        </w:tc>
        <w:tc>
          <w:tcPr>
            <w:tcW w:w="1418" w:type="dxa"/>
          </w:tcPr>
          <w:p w14:paraId="4ECF3790" w14:textId="77777777" w:rsidR="00A515B0" w:rsidRPr="003F1ADD" w:rsidRDefault="00880BDC" w:rsidP="00073654">
            <w:pPr>
              <w:rPr>
                <w:rFonts w:ascii="Bookman Old Style" w:hAnsi="Bookman Old Style"/>
              </w:rPr>
            </w:pPr>
            <w:r w:rsidRPr="003F1ADD">
              <w:rPr>
                <w:rFonts w:ascii="Bookman Old Style" w:hAnsi="Bookman Old Style"/>
              </w:rPr>
              <w:t>A pérenniser</w:t>
            </w:r>
          </w:p>
        </w:tc>
      </w:tr>
      <w:tr w:rsidR="00A515B0" w:rsidRPr="003F1ADD" w14:paraId="6EEC5D6E" w14:textId="77777777" w:rsidTr="002B6022">
        <w:trPr>
          <w:trHeight w:val="645"/>
        </w:trPr>
        <w:tc>
          <w:tcPr>
            <w:tcW w:w="2251" w:type="dxa"/>
            <w:vMerge/>
          </w:tcPr>
          <w:p w14:paraId="768C61FA" w14:textId="77777777" w:rsidR="00A515B0" w:rsidRPr="003F1ADD" w:rsidRDefault="00A515B0" w:rsidP="00073654">
            <w:pPr>
              <w:rPr>
                <w:rFonts w:ascii="Bookman Old Style" w:hAnsi="Bookman Old Style"/>
              </w:rPr>
            </w:pPr>
          </w:p>
        </w:tc>
        <w:tc>
          <w:tcPr>
            <w:tcW w:w="4695" w:type="dxa"/>
          </w:tcPr>
          <w:p w14:paraId="0297AFD5" w14:textId="77777777" w:rsidR="00A515B0" w:rsidRPr="003F1ADD" w:rsidRDefault="00A515B0" w:rsidP="00A515B0">
            <w:pPr>
              <w:rPr>
                <w:rFonts w:ascii="Bookman Old Style" w:hAnsi="Bookman Old Style"/>
              </w:rPr>
            </w:pPr>
            <w:r w:rsidRPr="003F1ADD">
              <w:rPr>
                <w:rFonts w:ascii="Bookman Old Style" w:hAnsi="Bookman Old Style"/>
              </w:rPr>
              <w:t xml:space="preserve">Organiser le suivi périodique des indicateurs </w:t>
            </w:r>
            <w:r w:rsidR="00DA762D" w:rsidRPr="003F1ADD">
              <w:rPr>
                <w:rFonts w:ascii="Bookman Old Style" w:hAnsi="Bookman Old Style"/>
              </w:rPr>
              <w:t>sur Ageval</w:t>
            </w:r>
          </w:p>
          <w:p w14:paraId="1041232C" w14:textId="77777777" w:rsidR="00A515B0" w:rsidRPr="003F1ADD" w:rsidRDefault="00A515B0" w:rsidP="00073654">
            <w:pPr>
              <w:rPr>
                <w:rFonts w:ascii="Bookman Old Style" w:hAnsi="Bookman Old Style"/>
              </w:rPr>
            </w:pPr>
          </w:p>
        </w:tc>
        <w:tc>
          <w:tcPr>
            <w:tcW w:w="1843" w:type="dxa"/>
          </w:tcPr>
          <w:p w14:paraId="2DEF0995" w14:textId="77777777" w:rsidR="00A515B0" w:rsidRPr="003F1ADD" w:rsidRDefault="00A515B0" w:rsidP="00A515B0">
            <w:pPr>
              <w:rPr>
                <w:rFonts w:ascii="Bookman Old Style" w:hAnsi="Bookman Old Style"/>
              </w:rPr>
            </w:pPr>
          </w:p>
        </w:tc>
        <w:tc>
          <w:tcPr>
            <w:tcW w:w="1418" w:type="dxa"/>
          </w:tcPr>
          <w:p w14:paraId="464F6542" w14:textId="77777777" w:rsidR="00A515B0" w:rsidRPr="003F1ADD" w:rsidRDefault="00880BDC" w:rsidP="00073654">
            <w:pPr>
              <w:rPr>
                <w:rFonts w:ascii="Bookman Old Style" w:hAnsi="Bookman Old Style"/>
              </w:rPr>
            </w:pPr>
            <w:r w:rsidRPr="003F1ADD">
              <w:rPr>
                <w:rFonts w:ascii="Bookman Old Style" w:hAnsi="Bookman Old Style"/>
              </w:rPr>
              <w:t>A pérenniser</w:t>
            </w:r>
          </w:p>
        </w:tc>
      </w:tr>
      <w:tr w:rsidR="00073654" w:rsidRPr="003F1ADD" w14:paraId="6AE0707E" w14:textId="77777777" w:rsidTr="002B6022">
        <w:tc>
          <w:tcPr>
            <w:tcW w:w="2251" w:type="dxa"/>
          </w:tcPr>
          <w:p w14:paraId="7CC93799" w14:textId="77777777" w:rsidR="00073654" w:rsidRPr="003F1ADD" w:rsidRDefault="00073654" w:rsidP="00073654">
            <w:pPr>
              <w:rPr>
                <w:rFonts w:ascii="Bookman Old Style" w:hAnsi="Bookman Old Style"/>
              </w:rPr>
            </w:pPr>
            <w:r w:rsidRPr="003F1ADD">
              <w:rPr>
                <w:rFonts w:ascii="Bookman Old Style" w:hAnsi="Bookman Old Style"/>
              </w:rPr>
              <w:t xml:space="preserve">S’engager dans une culture de développement durable  </w:t>
            </w:r>
          </w:p>
        </w:tc>
        <w:tc>
          <w:tcPr>
            <w:tcW w:w="4695" w:type="dxa"/>
          </w:tcPr>
          <w:p w14:paraId="4E66E57D" w14:textId="77777777" w:rsidR="00073654" w:rsidRPr="003F1ADD" w:rsidRDefault="00073654" w:rsidP="00073654">
            <w:pPr>
              <w:rPr>
                <w:rFonts w:ascii="Bookman Old Style" w:hAnsi="Bookman Old Style"/>
                <w:b/>
              </w:rPr>
            </w:pPr>
            <w:r w:rsidRPr="003F1ADD">
              <w:rPr>
                <w:rFonts w:ascii="Bookman Old Style" w:hAnsi="Bookman Old Style"/>
                <w:b/>
                <w:color w:val="FF0000"/>
              </w:rPr>
              <w:t>Reprendre les actions du PE</w:t>
            </w:r>
            <w:r w:rsidR="00AF0F49">
              <w:rPr>
                <w:rFonts w:ascii="Bookman Old Style" w:hAnsi="Bookman Old Style"/>
                <w:b/>
                <w:color w:val="FF0000"/>
              </w:rPr>
              <w:t> </w:t>
            </w:r>
          </w:p>
        </w:tc>
        <w:tc>
          <w:tcPr>
            <w:tcW w:w="1843" w:type="dxa"/>
          </w:tcPr>
          <w:p w14:paraId="5C7EBE75" w14:textId="77777777" w:rsidR="00613F3C" w:rsidRPr="003F1ADD" w:rsidRDefault="00613F3C" w:rsidP="00073654">
            <w:pPr>
              <w:rPr>
                <w:rFonts w:ascii="Bookman Old Style" w:hAnsi="Bookman Old Style"/>
              </w:rPr>
            </w:pPr>
            <w:r w:rsidRPr="003F1ADD">
              <w:rPr>
                <w:rFonts w:ascii="Bookman Old Style" w:hAnsi="Bookman Old Style"/>
              </w:rPr>
              <w:t xml:space="preserve"> </w:t>
            </w:r>
          </w:p>
        </w:tc>
        <w:tc>
          <w:tcPr>
            <w:tcW w:w="1418" w:type="dxa"/>
          </w:tcPr>
          <w:p w14:paraId="055D6460" w14:textId="77777777" w:rsidR="00073654" w:rsidRPr="003F1ADD" w:rsidRDefault="00073654" w:rsidP="00073654">
            <w:pPr>
              <w:rPr>
                <w:rFonts w:ascii="Bookman Old Style" w:hAnsi="Bookman Old Style"/>
              </w:rPr>
            </w:pPr>
          </w:p>
        </w:tc>
      </w:tr>
      <w:tr w:rsidR="00070844" w:rsidRPr="003F1ADD" w14:paraId="578E17B3" w14:textId="77777777" w:rsidTr="00070844">
        <w:trPr>
          <w:trHeight w:val="502"/>
        </w:trPr>
        <w:tc>
          <w:tcPr>
            <w:tcW w:w="2251" w:type="dxa"/>
            <w:vMerge w:val="restart"/>
          </w:tcPr>
          <w:p w14:paraId="3F4885C3" w14:textId="77777777" w:rsidR="00070844" w:rsidRPr="003F1ADD" w:rsidRDefault="00070844" w:rsidP="00073654">
            <w:pPr>
              <w:rPr>
                <w:rFonts w:ascii="Bookman Old Style" w:hAnsi="Bookman Old Style"/>
              </w:rPr>
            </w:pPr>
            <w:r w:rsidRPr="003F1ADD">
              <w:rPr>
                <w:rFonts w:ascii="Bookman Old Style" w:hAnsi="Bookman Old Style"/>
              </w:rPr>
              <w:t xml:space="preserve">Piloter </w:t>
            </w:r>
            <w:r w:rsidR="00DE58EE">
              <w:rPr>
                <w:rFonts w:ascii="Bookman Old Style" w:hAnsi="Bookman Old Style"/>
              </w:rPr>
              <w:t>les démarches d’amélioration continue de la qualité</w:t>
            </w:r>
          </w:p>
        </w:tc>
        <w:tc>
          <w:tcPr>
            <w:tcW w:w="4695" w:type="dxa"/>
          </w:tcPr>
          <w:p w14:paraId="5C406A92" w14:textId="77777777" w:rsidR="00070844" w:rsidRPr="003F1ADD" w:rsidRDefault="00625F3A" w:rsidP="00070844">
            <w:pPr>
              <w:rPr>
                <w:rFonts w:ascii="Bookman Old Style" w:hAnsi="Bookman Old Style"/>
              </w:rPr>
            </w:pPr>
            <w:r w:rsidRPr="003F1ADD">
              <w:rPr>
                <w:rFonts w:ascii="Bookman Old Style" w:hAnsi="Bookman Old Style"/>
              </w:rPr>
              <w:t>Signer le CPOM</w:t>
            </w:r>
          </w:p>
          <w:p w14:paraId="2E454FFC" w14:textId="77777777" w:rsidR="00070844" w:rsidRPr="003F1ADD" w:rsidRDefault="00070844" w:rsidP="00073654">
            <w:pPr>
              <w:rPr>
                <w:rFonts w:ascii="Bookman Old Style" w:hAnsi="Bookman Old Style"/>
                <w:b/>
                <w:color w:val="FF0000"/>
              </w:rPr>
            </w:pPr>
          </w:p>
        </w:tc>
        <w:tc>
          <w:tcPr>
            <w:tcW w:w="1843" w:type="dxa"/>
            <w:vMerge w:val="restart"/>
          </w:tcPr>
          <w:p w14:paraId="341A546F" w14:textId="77777777" w:rsidR="00070844" w:rsidRPr="003F1ADD" w:rsidRDefault="00070844" w:rsidP="00073654">
            <w:pPr>
              <w:rPr>
                <w:rFonts w:ascii="Bookman Old Style" w:hAnsi="Bookman Old Style"/>
              </w:rPr>
            </w:pPr>
            <w:r w:rsidRPr="003F1ADD">
              <w:rPr>
                <w:rFonts w:ascii="Bookman Old Style" w:hAnsi="Bookman Old Style"/>
              </w:rPr>
              <w:t xml:space="preserve"> </w:t>
            </w:r>
          </w:p>
        </w:tc>
        <w:tc>
          <w:tcPr>
            <w:tcW w:w="1418" w:type="dxa"/>
          </w:tcPr>
          <w:p w14:paraId="7125F0A7" w14:textId="77777777" w:rsidR="00070844" w:rsidRPr="003F1ADD" w:rsidRDefault="00625F3A" w:rsidP="00073654">
            <w:pPr>
              <w:rPr>
                <w:rFonts w:ascii="Bookman Old Style" w:hAnsi="Bookman Old Style"/>
              </w:rPr>
            </w:pPr>
            <w:r w:rsidRPr="003F1ADD">
              <w:rPr>
                <w:rFonts w:ascii="Bookman Old Style" w:hAnsi="Bookman Old Style"/>
              </w:rPr>
              <w:t>1</w:t>
            </w:r>
            <w:r w:rsidRPr="003F1ADD">
              <w:rPr>
                <w:rFonts w:ascii="Bookman Old Style" w:hAnsi="Bookman Old Style"/>
                <w:vertAlign w:val="superscript"/>
              </w:rPr>
              <w:t>er</w:t>
            </w:r>
            <w:r w:rsidRPr="003F1ADD">
              <w:rPr>
                <w:rFonts w:ascii="Bookman Old Style" w:hAnsi="Bookman Old Style"/>
              </w:rPr>
              <w:t xml:space="preserve"> janvier 2020</w:t>
            </w:r>
          </w:p>
        </w:tc>
      </w:tr>
      <w:tr w:rsidR="00070844" w:rsidRPr="003F1ADD" w14:paraId="610BA4F4" w14:textId="77777777" w:rsidTr="002B6022">
        <w:trPr>
          <w:trHeight w:val="578"/>
        </w:trPr>
        <w:tc>
          <w:tcPr>
            <w:tcW w:w="2251" w:type="dxa"/>
            <w:vMerge/>
          </w:tcPr>
          <w:p w14:paraId="01301090" w14:textId="77777777" w:rsidR="00070844" w:rsidRPr="003F1ADD" w:rsidRDefault="00070844" w:rsidP="00073654">
            <w:pPr>
              <w:rPr>
                <w:rFonts w:ascii="Bookman Old Style" w:hAnsi="Bookman Old Style"/>
              </w:rPr>
            </w:pPr>
          </w:p>
        </w:tc>
        <w:tc>
          <w:tcPr>
            <w:tcW w:w="4695" w:type="dxa"/>
          </w:tcPr>
          <w:p w14:paraId="2BF81252" w14:textId="77777777" w:rsidR="00070844" w:rsidRPr="003F1ADD" w:rsidRDefault="00070844" w:rsidP="00070844">
            <w:pPr>
              <w:rPr>
                <w:rFonts w:ascii="Bookman Old Style" w:hAnsi="Bookman Old Style"/>
              </w:rPr>
            </w:pPr>
            <w:r w:rsidRPr="003F1ADD">
              <w:rPr>
                <w:rFonts w:ascii="Bookman Old Style" w:hAnsi="Bookman Old Style"/>
              </w:rPr>
              <w:t xml:space="preserve">Préparer la démarche d’évaluation externe </w:t>
            </w:r>
          </w:p>
          <w:p w14:paraId="66E39B7F" w14:textId="77777777" w:rsidR="00070844" w:rsidRPr="003F1ADD" w:rsidRDefault="00070844" w:rsidP="00073654">
            <w:pPr>
              <w:rPr>
                <w:rFonts w:ascii="Bookman Old Style" w:hAnsi="Bookman Old Style"/>
              </w:rPr>
            </w:pPr>
          </w:p>
        </w:tc>
        <w:tc>
          <w:tcPr>
            <w:tcW w:w="1843" w:type="dxa"/>
            <w:vMerge/>
          </w:tcPr>
          <w:p w14:paraId="44D135F5" w14:textId="77777777" w:rsidR="00070844" w:rsidRPr="003F1ADD" w:rsidRDefault="00070844" w:rsidP="00073654">
            <w:pPr>
              <w:rPr>
                <w:rFonts w:ascii="Bookman Old Style" w:hAnsi="Bookman Old Style"/>
              </w:rPr>
            </w:pPr>
          </w:p>
        </w:tc>
        <w:tc>
          <w:tcPr>
            <w:tcW w:w="1418" w:type="dxa"/>
          </w:tcPr>
          <w:p w14:paraId="290FDFDB" w14:textId="77777777" w:rsidR="00070844" w:rsidRPr="003F1ADD" w:rsidRDefault="00625F3A" w:rsidP="00073654">
            <w:pPr>
              <w:rPr>
                <w:rFonts w:ascii="Bookman Old Style" w:hAnsi="Bookman Old Style"/>
              </w:rPr>
            </w:pPr>
            <w:r w:rsidRPr="003F1ADD">
              <w:rPr>
                <w:rFonts w:ascii="Bookman Old Style" w:hAnsi="Bookman Old Style"/>
              </w:rPr>
              <w:t>2021</w:t>
            </w:r>
          </w:p>
        </w:tc>
      </w:tr>
    </w:tbl>
    <w:p w14:paraId="16C42106" w14:textId="77777777" w:rsidR="0051462B" w:rsidRDefault="0051462B" w:rsidP="00255251">
      <w:pPr>
        <w:rPr>
          <w:rFonts w:ascii="Bookman Old Style" w:hAnsi="Bookman Old Style"/>
        </w:rPr>
      </w:pPr>
    </w:p>
    <w:p w14:paraId="7D33AABC" w14:textId="77777777" w:rsidR="00243877" w:rsidRDefault="00243877" w:rsidP="00243877">
      <w:pPr>
        <w:pStyle w:val="Titre2"/>
      </w:pPr>
      <w:bookmarkStart w:id="18" w:name="_Toc6935506"/>
      <w:r>
        <w:t>Annexes</w:t>
      </w:r>
      <w:bookmarkEnd w:id="18"/>
    </w:p>
    <w:p w14:paraId="4229DA0B" w14:textId="77777777" w:rsidR="00243877" w:rsidRPr="00243877" w:rsidRDefault="00243877" w:rsidP="00243877"/>
    <w:p w14:paraId="5A9EB9A0" w14:textId="77777777" w:rsidR="00097234" w:rsidRDefault="00097234" w:rsidP="00255251">
      <w:pPr>
        <w:rPr>
          <w:rFonts w:ascii="Bookman Old Style" w:hAnsi="Bookman Old Style"/>
        </w:rPr>
      </w:pPr>
      <w:r>
        <w:rPr>
          <w:rFonts w:ascii="Bookman Old Style" w:hAnsi="Bookman Old Style"/>
        </w:rPr>
        <w:t>Fiche de poste responsable qualité</w:t>
      </w:r>
    </w:p>
    <w:p w14:paraId="164422F8" w14:textId="77777777" w:rsidR="00097234" w:rsidRDefault="00097234" w:rsidP="00255251">
      <w:pPr>
        <w:rPr>
          <w:rFonts w:ascii="Bookman Old Style" w:hAnsi="Bookman Old Style"/>
        </w:rPr>
      </w:pPr>
      <w:r>
        <w:rPr>
          <w:rFonts w:ascii="Bookman Old Style" w:hAnsi="Bookman Old Style"/>
        </w:rPr>
        <w:t xml:space="preserve">Fiche de poste infirmière référente qualité </w:t>
      </w:r>
    </w:p>
    <w:p w14:paraId="4EFE3087" w14:textId="77777777" w:rsidR="00105209" w:rsidRPr="00AF5837" w:rsidRDefault="006377E6" w:rsidP="00AF5837">
      <w:pPr>
        <w:ind w:left="720" w:hanging="360"/>
        <w:rPr>
          <w:rFonts w:ascii="Bookman Old Style" w:hAnsi="Bookman Old Style"/>
        </w:rPr>
      </w:pPr>
      <w:r w:rsidRPr="00AF5837">
        <w:rPr>
          <w:rFonts w:ascii="Bookman Old Style" w:hAnsi="Bookman Old Style"/>
          <w:color w:val="FF0000"/>
        </w:rPr>
        <w:t xml:space="preserve"> </w:t>
      </w:r>
    </w:p>
    <w:sectPr w:rsidR="00105209" w:rsidRPr="00AF5837" w:rsidSect="0075576F">
      <w:headerReference w:type="default" r:id="rId15"/>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078EC" w14:textId="77777777" w:rsidR="00432F7A" w:rsidRDefault="00432F7A" w:rsidP="003F008C">
      <w:pPr>
        <w:spacing w:after="0" w:line="240" w:lineRule="auto"/>
      </w:pPr>
      <w:r>
        <w:separator/>
      </w:r>
    </w:p>
  </w:endnote>
  <w:endnote w:type="continuationSeparator" w:id="0">
    <w:p w14:paraId="510D7E1B" w14:textId="77777777" w:rsidR="00432F7A" w:rsidRDefault="00432F7A" w:rsidP="003F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E808F" w14:textId="77777777" w:rsidR="00432F7A" w:rsidRDefault="00432F7A" w:rsidP="003F008C">
      <w:pPr>
        <w:spacing w:after="0" w:line="240" w:lineRule="auto"/>
      </w:pPr>
      <w:r>
        <w:separator/>
      </w:r>
    </w:p>
  </w:footnote>
  <w:footnote w:type="continuationSeparator" w:id="0">
    <w:p w14:paraId="0524DB38" w14:textId="77777777" w:rsidR="00432F7A" w:rsidRDefault="00432F7A" w:rsidP="003F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660" w:type="dxa"/>
      <w:tblInd w:w="-572" w:type="dxa"/>
      <w:tblLook w:val="04A0" w:firstRow="1" w:lastRow="0" w:firstColumn="1" w:lastColumn="0" w:noHBand="0" w:noVBand="1"/>
    </w:tblPr>
    <w:tblGrid>
      <w:gridCol w:w="2585"/>
      <w:gridCol w:w="4353"/>
      <w:gridCol w:w="2722"/>
    </w:tblGrid>
    <w:tr w:rsidR="003E4CE1" w14:paraId="7A2272B1" w14:textId="77777777" w:rsidTr="00070844">
      <w:trPr>
        <w:trHeight w:val="1430"/>
      </w:trPr>
      <w:tc>
        <w:tcPr>
          <w:tcW w:w="2585" w:type="dxa"/>
        </w:tcPr>
        <w:p w14:paraId="5E6EB443" w14:textId="77777777" w:rsidR="003E4CE1" w:rsidRPr="002F08C7" w:rsidRDefault="003E4CE1" w:rsidP="003F008C">
          <w:pPr>
            <w:pStyle w:val="En-tte"/>
            <w:rPr>
              <w:rFonts w:ascii="Times New Roman" w:hAnsi="Times New Roman" w:cs="Times New Roman"/>
            </w:rPr>
          </w:pPr>
        </w:p>
        <w:p w14:paraId="5806676C" w14:textId="77777777" w:rsidR="003E4CE1" w:rsidRDefault="003E4CE1" w:rsidP="003F008C"/>
        <w:p w14:paraId="08BA8875" w14:textId="77777777" w:rsidR="003E4CE1" w:rsidRPr="002F08C7" w:rsidRDefault="003E4CE1" w:rsidP="003F008C">
          <w:pPr>
            <w:rPr>
              <w:rFonts w:ascii="Times New Roman" w:hAnsi="Times New Roman" w:cs="Times New Roman"/>
            </w:rPr>
          </w:pPr>
          <w:r>
            <w:rPr>
              <w:rFonts w:ascii="Times New Roman" w:hAnsi="Times New Roman" w:cs="Times New Roman"/>
            </w:rPr>
            <w:t>EHPAD Public autonome « XXX »</w:t>
          </w:r>
        </w:p>
        <w:p w14:paraId="7711AB65" w14:textId="77777777" w:rsidR="003E4CE1" w:rsidRPr="002F08C7" w:rsidRDefault="003E4CE1" w:rsidP="003F008C">
          <w:pPr>
            <w:pStyle w:val="En-tte"/>
            <w:rPr>
              <w:rFonts w:ascii="Times New Roman" w:hAnsi="Times New Roman" w:cs="Times New Roman"/>
            </w:rPr>
          </w:pPr>
        </w:p>
      </w:tc>
      <w:tc>
        <w:tcPr>
          <w:tcW w:w="4353" w:type="dxa"/>
          <w:vMerge w:val="restart"/>
        </w:tcPr>
        <w:p w14:paraId="7BE9390D" w14:textId="77777777" w:rsidR="003E4CE1" w:rsidRPr="002F08C7" w:rsidRDefault="003E4CE1" w:rsidP="003F008C">
          <w:pPr>
            <w:pStyle w:val="En-tte"/>
            <w:rPr>
              <w:rFonts w:ascii="Times New Roman" w:hAnsi="Times New Roman" w:cs="Times New Roman"/>
            </w:rPr>
          </w:pPr>
        </w:p>
        <w:p w14:paraId="3D3E8F33" w14:textId="77777777" w:rsidR="003E4CE1" w:rsidRDefault="003E4CE1" w:rsidP="003F008C">
          <w:pPr>
            <w:pStyle w:val="En-tte"/>
            <w:jc w:val="center"/>
            <w:rPr>
              <w:rFonts w:ascii="Times New Roman" w:hAnsi="Times New Roman" w:cs="Times New Roman"/>
              <w:b/>
            </w:rPr>
          </w:pPr>
        </w:p>
        <w:p w14:paraId="24086B86" w14:textId="77777777" w:rsidR="003E4CE1" w:rsidRPr="002F08C7" w:rsidRDefault="003E4CE1" w:rsidP="003F008C">
          <w:pPr>
            <w:pStyle w:val="En-tte"/>
            <w:jc w:val="center"/>
            <w:rPr>
              <w:rFonts w:ascii="Times New Roman" w:hAnsi="Times New Roman" w:cs="Times New Roman"/>
              <w:b/>
            </w:rPr>
          </w:pPr>
        </w:p>
        <w:p w14:paraId="7211BEE8" w14:textId="77777777" w:rsidR="003E4CE1" w:rsidRPr="001F6724" w:rsidRDefault="003E4CE1" w:rsidP="003F008C">
          <w:pPr>
            <w:pStyle w:val="En-tte"/>
            <w:jc w:val="center"/>
            <w:rPr>
              <w:rFonts w:ascii="Times New Roman" w:hAnsi="Times New Roman" w:cs="Times New Roman"/>
              <w:b/>
              <w:sz w:val="28"/>
              <w:szCs w:val="28"/>
            </w:rPr>
          </w:pPr>
          <w:r>
            <w:rPr>
              <w:rFonts w:ascii="Times New Roman" w:hAnsi="Times New Roman" w:cs="Times New Roman"/>
              <w:b/>
              <w:sz w:val="28"/>
              <w:szCs w:val="28"/>
            </w:rPr>
            <w:t xml:space="preserve">Le projet qualité </w:t>
          </w:r>
        </w:p>
      </w:tc>
      <w:tc>
        <w:tcPr>
          <w:tcW w:w="2720" w:type="dxa"/>
        </w:tcPr>
        <w:p w14:paraId="2DD5B235" w14:textId="77777777" w:rsidR="003E4CE1" w:rsidRPr="002F08C7" w:rsidRDefault="003E4CE1" w:rsidP="003F008C">
          <w:pPr>
            <w:pStyle w:val="En-tte"/>
            <w:rPr>
              <w:rFonts w:ascii="Times New Roman" w:hAnsi="Times New Roman" w:cs="Times New Roman"/>
            </w:rPr>
          </w:pPr>
          <w:r w:rsidRPr="002F08C7">
            <w:rPr>
              <w:rFonts w:ascii="Times New Roman" w:hAnsi="Times New Roman" w:cs="Times New Roman"/>
              <w:u w:val="single"/>
            </w:rPr>
            <w:t>Date de création</w:t>
          </w:r>
          <w:r w:rsidRPr="002F08C7">
            <w:rPr>
              <w:rFonts w:ascii="Times New Roman" w:hAnsi="Times New Roman" w:cs="Times New Roman"/>
            </w:rPr>
            <w:t> :</w:t>
          </w:r>
          <w:r>
            <w:rPr>
              <w:rFonts w:ascii="Times New Roman" w:hAnsi="Times New Roman" w:cs="Times New Roman"/>
            </w:rPr>
            <w:t xml:space="preserve"> 17/04/2019</w:t>
          </w:r>
        </w:p>
      </w:tc>
    </w:tr>
    <w:tr w:rsidR="003E4CE1" w14:paraId="3875A163" w14:textId="77777777" w:rsidTr="00070844">
      <w:trPr>
        <w:trHeight w:val="656"/>
      </w:trPr>
      <w:tc>
        <w:tcPr>
          <w:tcW w:w="2585" w:type="dxa"/>
        </w:tcPr>
        <w:p w14:paraId="1696EF88" w14:textId="77777777" w:rsidR="003E4CE1" w:rsidRPr="002F08C7" w:rsidRDefault="003E4CE1" w:rsidP="003F008C">
          <w:pPr>
            <w:pStyle w:val="En-tte"/>
            <w:rPr>
              <w:rFonts w:ascii="Times New Roman" w:hAnsi="Times New Roman" w:cs="Times New Roman"/>
            </w:rPr>
          </w:pPr>
          <w:r w:rsidRPr="002F08C7">
            <w:rPr>
              <w:rFonts w:ascii="Times New Roman" w:hAnsi="Times New Roman" w:cs="Times New Roman"/>
              <w:u w:val="single"/>
            </w:rPr>
            <w:t>Codification</w:t>
          </w:r>
          <w:r w:rsidRPr="002F08C7">
            <w:rPr>
              <w:rFonts w:ascii="Times New Roman" w:hAnsi="Times New Roman" w:cs="Times New Roman"/>
            </w:rPr>
            <w:t> :</w:t>
          </w:r>
          <w:r>
            <w:rPr>
              <w:rFonts w:ascii="Times New Roman" w:hAnsi="Times New Roman" w:cs="Times New Roman"/>
            </w:rPr>
            <w:t>DOC-QUALI-002</w:t>
          </w:r>
        </w:p>
        <w:p w14:paraId="376FF85E" w14:textId="77777777" w:rsidR="003E4CE1" w:rsidRPr="002F08C7" w:rsidRDefault="003E4CE1" w:rsidP="003F008C">
          <w:pPr>
            <w:pStyle w:val="En-tte"/>
            <w:rPr>
              <w:rFonts w:ascii="Times New Roman" w:hAnsi="Times New Roman" w:cs="Times New Roman"/>
            </w:rPr>
          </w:pPr>
        </w:p>
      </w:tc>
      <w:tc>
        <w:tcPr>
          <w:tcW w:w="4353" w:type="dxa"/>
          <w:vMerge/>
        </w:tcPr>
        <w:p w14:paraId="5D97FE52" w14:textId="77777777" w:rsidR="003E4CE1" w:rsidRPr="002F08C7" w:rsidRDefault="003E4CE1" w:rsidP="003F008C">
          <w:pPr>
            <w:pStyle w:val="En-tte"/>
            <w:rPr>
              <w:rFonts w:ascii="Times New Roman" w:hAnsi="Times New Roman" w:cs="Times New Roman"/>
            </w:rPr>
          </w:pPr>
        </w:p>
      </w:tc>
      <w:tc>
        <w:tcPr>
          <w:tcW w:w="2720" w:type="dxa"/>
        </w:tcPr>
        <w:p w14:paraId="2B047744" w14:textId="77777777" w:rsidR="003E4CE1" w:rsidRPr="002F08C7" w:rsidRDefault="003E4CE1" w:rsidP="003F008C">
          <w:pPr>
            <w:pStyle w:val="En-tte"/>
            <w:rPr>
              <w:rFonts w:ascii="Times New Roman" w:hAnsi="Times New Roman" w:cs="Times New Roman"/>
            </w:rPr>
          </w:pPr>
          <w:r w:rsidRPr="002F08C7">
            <w:rPr>
              <w:rFonts w:ascii="Times New Roman" w:hAnsi="Times New Roman" w:cs="Times New Roman"/>
            </w:rPr>
            <w:t xml:space="preserve">Version </w:t>
          </w:r>
          <w:r>
            <w:rPr>
              <w:rFonts w:ascii="Times New Roman" w:hAnsi="Times New Roman" w:cs="Times New Roman"/>
            </w:rPr>
            <w:t>1</w:t>
          </w:r>
        </w:p>
        <w:p w14:paraId="65603F9F" w14:textId="77777777" w:rsidR="003E4CE1" w:rsidRPr="002F08C7" w:rsidRDefault="003E4CE1" w:rsidP="003F008C">
          <w:pPr>
            <w:pStyle w:val="En-tte"/>
            <w:jc w:val="right"/>
            <w:rPr>
              <w:rFonts w:ascii="Times New Roman" w:hAnsi="Times New Roman" w:cs="Times New Roman"/>
            </w:rPr>
          </w:pPr>
          <w:r>
            <w:rPr>
              <w:rFonts w:ascii="Times New Roman" w:hAnsi="Times New Roman" w:cs="Times New Roman"/>
            </w:rPr>
            <w:t xml:space="preserve"> </w:t>
          </w:r>
          <w:r w:rsidRPr="002F08C7">
            <w:rPr>
              <w:rFonts w:ascii="Times New Roman" w:hAnsi="Times New Roman" w:cs="Times New Roman"/>
            </w:rPr>
            <w:t xml:space="preserve">Page </w:t>
          </w:r>
          <w:r w:rsidRPr="002F08C7">
            <w:rPr>
              <w:rFonts w:ascii="Times New Roman" w:hAnsi="Times New Roman" w:cs="Times New Roman"/>
              <w:b/>
              <w:bCs/>
            </w:rPr>
            <w:fldChar w:fldCharType="begin"/>
          </w:r>
          <w:r w:rsidRPr="002F08C7">
            <w:rPr>
              <w:rFonts w:ascii="Times New Roman" w:hAnsi="Times New Roman" w:cs="Times New Roman"/>
              <w:b/>
              <w:bCs/>
            </w:rPr>
            <w:instrText>PAGE  \* Arabic  \* MERGEFORMAT</w:instrText>
          </w:r>
          <w:r w:rsidRPr="002F08C7">
            <w:rPr>
              <w:rFonts w:ascii="Times New Roman" w:hAnsi="Times New Roman" w:cs="Times New Roman"/>
              <w:b/>
              <w:bCs/>
            </w:rPr>
            <w:fldChar w:fldCharType="separate"/>
          </w:r>
          <w:r w:rsidRPr="002F08C7">
            <w:rPr>
              <w:rFonts w:ascii="Times New Roman" w:hAnsi="Times New Roman" w:cs="Times New Roman"/>
              <w:b/>
              <w:bCs/>
            </w:rPr>
            <w:t>1</w:t>
          </w:r>
          <w:r w:rsidRPr="002F08C7">
            <w:rPr>
              <w:rFonts w:ascii="Times New Roman" w:hAnsi="Times New Roman" w:cs="Times New Roman"/>
              <w:b/>
              <w:bCs/>
            </w:rPr>
            <w:fldChar w:fldCharType="end"/>
          </w:r>
          <w:r w:rsidRPr="002F08C7">
            <w:rPr>
              <w:rFonts w:ascii="Times New Roman" w:hAnsi="Times New Roman" w:cs="Times New Roman"/>
            </w:rPr>
            <w:t xml:space="preserve"> sur </w:t>
          </w:r>
          <w:r w:rsidRPr="002F08C7">
            <w:rPr>
              <w:rFonts w:ascii="Times New Roman" w:hAnsi="Times New Roman" w:cs="Times New Roman"/>
              <w:b/>
              <w:bCs/>
            </w:rPr>
            <w:fldChar w:fldCharType="begin"/>
          </w:r>
          <w:r w:rsidRPr="002F08C7">
            <w:rPr>
              <w:rFonts w:ascii="Times New Roman" w:hAnsi="Times New Roman" w:cs="Times New Roman"/>
              <w:b/>
              <w:bCs/>
            </w:rPr>
            <w:instrText>NUMPAGES  \* Arabic  \* MERGEFORMAT</w:instrText>
          </w:r>
          <w:r w:rsidRPr="002F08C7">
            <w:rPr>
              <w:rFonts w:ascii="Times New Roman" w:hAnsi="Times New Roman" w:cs="Times New Roman"/>
              <w:b/>
              <w:bCs/>
            </w:rPr>
            <w:fldChar w:fldCharType="separate"/>
          </w:r>
          <w:r w:rsidRPr="002F08C7">
            <w:rPr>
              <w:rFonts w:ascii="Times New Roman" w:hAnsi="Times New Roman" w:cs="Times New Roman"/>
              <w:b/>
              <w:bCs/>
            </w:rPr>
            <w:t>2</w:t>
          </w:r>
          <w:r w:rsidRPr="002F08C7">
            <w:rPr>
              <w:rFonts w:ascii="Times New Roman" w:hAnsi="Times New Roman" w:cs="Times New Roman"/>
              <w:b/>
              <w:bCs/>
            </w:rPr>
            <w:fldChar w:fldCharType="end"/>
          </w:r>
        </w:p>
      </w:tc>
    </w:tr>
    <w:tr w:rsidR="003E4CE1" w14:paraId="58676F4C" w14:textId="77777777" w:rsidTr="00070844">
      <w:tblPrEx>
        <w:tblCellMar>
          <w:left w:w="70" w:type="dxa"/>
          <w:right w:w="70" w:type="dxa"/>
        </w:tblCellMar>
        <w:tblLook w:val="0000" w:firstRow="0" w:lastRow="0" w:firstColumn="0" w:lastColumn="0" w:noHBand="0" w:noVBand="0"/>
      </w:tblPrEx>
      <w:trPr>
        <w:trHeight w:val="569"/>
      </w:trPr>
      <w:tc>
        <w:tcPr>
          <w:tcW w:w="9660" w:type="dxa"/>
          <w:gridSpan w:val="3"/>
        </w:tcPr>
        <w:p w14:paraId="13BD18A7" w14:textId="77777777" w:rsidR="003E4CE1" w:rsidRPr="002F08C7" w:rsidRDefault="003E4CE1" w:rsidP="003F008C">
          <w:pPr>
            <w:pStyle w:val="En-tte"/>
            <w:rPr>
              <w:rFonts w:ascii="Times New Roman" w:hAnsi="Times New Roman" w:cs="Times New Roman"/>
            </w:rPr>
          </w:pPr>
          <w:r w:rsidRPr="002F08C7">
            <w:rPr>
              <w:rFonts w:ascii="Times New Roman" w:hAnsi="Times New Roman" w:cs="Times New Roman"/>
              <w:u w:val="single"/>
            </w:rPr>
            <w:t>Modification depuis la version précédente</w:t>
          </w:r>
          <w:r w:rsidRPr="002F08C7">
            <w:rPr>
              <w:rFonts w:ascii="Times New Roman" w:hAnsi="Times New Roman" w:cs="Times New Roman"/>
            </w:rPr>
            <w:t xml:space="preserve"> : </w:t>
          </w:r>
        </w:p>
      </w:tc>
    </w:tr>
  </w:tbl>
  <w:p w14:paraId="13258C08" w14:textId="77777777" w:rsidR="003E4CE1" w:rsidRDefault="003E4C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C6B"/>
    <w:multiLevelType w:val="hybridMultilevel"/>
    <w:tmpl w:val="89A88D7E"/>
    <w:lvl w:ilvl="0" w:tplc="3678E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651C4"/>
    <w:multiLevelType w:val="singleLevel"/>
    <w:tmpl w:val="E574449A"/>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C386848"/>
    <w:multiLevelType w:val="hybridMultilevel"/>
    <w:tmpl w:val="E50EEE4E"/>
    <w:lvl w:ilvl="0" w:tplc="BC28E4CE">
      <w:start w:val="1"/>
      <w:numFmt w:val="bullet"/>
      <w:lvlText w:val="•"/>
      <w:lvlJc w:val="left"/>
      <w:pPr>
        <w:tabs>
          <w:tab w:val="num" w:pos="720"/>
        </w:tabs>
        <w:ind w:left="720" w:hanging="360"/>
      </w:pPr>
      <w:rPr>
        <w:rFonts w:ascii="Arial" w:hAnsi="Arial" w:hint="default"/>
      </w:rPr>
    </w:lvl>
    <w:lvl w:ilvl="1" w:tplc="6C82225A" w:tentative="1">
      <w:start w:val="1"/>
      <w:numFmt w:val="bullet"/>
      <w:lvlText w:val="•"/>
      <w:lvlJc w:val="left"/>
      <w:pPr>
        <w:tabs>
          <w:tab w:val="num" w:pos="1440"/>
        </w:tabs>
        <w:ind w:left="1440" w:hanging="360"/>
      </w:pPr>
      <w:rPr>
        <w:rFonts w:ascii="Arial" w:hAnsi="Arial" w:hint="default"/>
      </w:rPr>
    </w:lvl>
    <w:lvl w:ilvl="2" w:tplc="246C8C9A" w:tentative="1">
      <w:start w:val="1"/>
      <w:numFmt w:val="bullet"/>
      <w:lvlText w:val="•"/>
      <w:lvlJc w:val="left"/>
      <w:pPr>
        <w:tabs>
          <w:tab w:val="num" w:pos="2160"/>
        </w:tabs>
        <w:ind w:left="2160" w:hanging="360"/>
      </w:pPr>
      <w:rPr>
        <w:rFonts w:ascii="Arial" w:hAnsi="Arial" w:hint="default"/>
      </w:rPr>
    </w:lvl>
    <w:lvl w:ilvl="3" w:tplc="6AACCC6A" w:tentative="1">
      <w:start w:val="1"/>
      <w:numFmt w:val="bullet"/>
      <w:lvlText w:val="•"/>
      <w:lvlJc w:val="left"/>
      <w:pPr>
        <w:tabs>
          <w:tab w:val="num" w:pos="2880"/>
        </w:tabs>
        <w:ind w:left="2880" w:hanging="360"/>
      </w:pPr>
      <w:rPr>
        <w:rFonts w:ascii="Arial" w:hAnsi="Arial" w:hint="default"/>
      </w:rPr>
    </w:lvl>
    <w:lvl w:ilvl="4" w:tplc="AEE65676" w:tentative="1">
      <w:start w:val="1"/>
      <w:numFmt w:val="bullet"/>
      <w:lvlText w:val="•"/>
      <w:lvlJc w:val="left"/>
      <w:pPr>
        <w:tabs>
          <w:tab w:val="num" w:pos="3600"/>
        </w:tabs>
        <w:ind w:left="3600" w:hanging="360"/>
      </w:pPr>
      <w:rPr>
        <w:rFonts w:ascii="Arial" w:hAnsi="Arial" w:hint="default"/>
      </w:rPr>
    </w:lvl>
    <w:lvl w:ilvl="5" w:tplc="54E0842A" w:tentative="1">
      <w:start w:val="1"/>
      <w:numFmt w:val="bullet"/>
      <w:lvlText w:val="•"/>
      <w:lvlJc w:val="left"/>
      <w:pPr>
        <w:tabs>
          <w:tab w:val="num" w:pos="4320"/>
        </w:tabs>
        <w:ind w:left="4320" w:hanging="360"/>
      </w:pPr>
      <w:rPr>
        <w:rFonts w:ascii="Arial" w:hAnsi="Arial" w:hint="default"/>
      </w:rPr>
    </w:lvl>
    <w:lvl w:ilvl="6" w:tplc="C6402C36" w:tentative="1">
      <w:start w:val="1"/>
      <w:numFmt w:val="bullet"/>
      <w:lvlText w:val="•"/>
      <w:lvlJc w:val="left"/>
      <w:pPr>
        <w:tabs>
          <w:tab w:val="num" w:pos="5040"/>
        </w:tabs>
        <w:ind w:left="5040" w:hanging="360"/>
      </w:pPr>
      <w:rPr>
        <w:rFonts w:ascii="Arial" w:hAnsi="Arial" w:hint="default"/>
      </w:rPr>
    </w:lvl>
    <w:lvl w:ilvl="7" w:tplc="5C6621F4" w:tentative="1">
      <w:start w:val="1"/>
      <w:numFmt w:val="bullet"/>
      <w:lvlText w:val="•"/>
      <w:lvlJc w:val="left"/>
      <w:pPr>
        <w:tabs>
          <w:tab w:val="num" w:pos="5760"/>
        </w:tabs>
        <w:ind w:left="5760" w:hanging="360"/>
      </w:pPr>
      <w:rPr>
        <w:rFonts w:ascii="Arial" w:hAnsi="Arial" w:hint="default"/>
      </w:rPr>
    </w:lvl>
    <w:lvl w:ilvl="8" w:tplc="E272EE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920C9"/>
    <w:multiLevelType w:val="hybridMultilevel"/>
    <w:tmpl w:val="F5ECE3AC"/>
    <w:lvl w:ilvl="0" w:tplc="9B42D0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44E23"/>
    <w:multiLevelType w:val="hybridMultilevel"/>
    <w:tmpl w:val="AB545F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32709"/>
    <w:multiLevelType w:val="hybridMultilevel"/>
    <w:tmpl w:val="C4D80FEA"/>
    <w:lvl w:ilvl="0" w:tplc="6BA052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06A31"/>
    <w:multiLevelType w:val="multilevel"/>
    <w:tmpl w:val="4FB2F0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33B9"/>
    <w:multiLevelType w:val="hybridMultilevel"/>
    <w:tmpl w:val="DE7248BE"/>
    <w:lvl w:ilvl="0" w:tplc="F118B542">
      <w:start w:val="1"/>
      <w:numFmt w:val="bullet"/>
      <w:lvlText w:val="•"/>
      <w:lvlJc w:val="left"/>
      <w:pPr>
        <w:tabs>
          <w:tab w:val="num" w:pos="720"/>
        </w:tabs>
        <w:ind w:left="720" w:hanging="360"/>
      </w:pPr>
      <w:rPr>
        <w:rFonts w:ascii="Arial" w:hAnsi="Arial" w:hint="default"/>
      </w:rPr>
    </w:lvl>
    <w:lvl w:ilvl="1" w:tplc="45E6EFD4">
      <w:start w:val="1"/>
      <w:numFmt w:val="bullet"/>
      <w:lvlText w:val="•"/>
      <w:lvlJc w:val="left"/>
      <w:pPr>
        <w:tabs>
          <w:tab w:val="num" w:pos="1440"/>
        </w:tabs>
        <w:ind w:left="1440" w:hanging="360"/>
      </w:pPr>
      <w:rPr>
        <w:rFonts w:ascii="Arial" w:hAnsi="Arial" w:hint="default"/>
      </w:rPr>
    </w:lvl>
    <w:lvl w:ilvl="2" w:tplc="3F18EDCA" w:tentative="1">
      <w:start w:val="1"/>
      <w:numFmt w:val="bullet"/>
      <w:lvlText w:val="•"/>
      <w:lvlJc w:val="left"/>
      <w:pPr>
        <w:tabs>
          <w:tab w:val="num" w:pos="2160"/>
        </w:tabs>
        <w:ind w:left="2160" w:hanging="360"/>
      </w:pPr>
      <w:rPr>
        <w:rFonts w:ascii="Arial" w:hAnsi="Arial" w:hint="default"/>
      </w:rPr>
    </w:lvl>
    <w:lvl w:ilvl="3" w:tplc="25EC1FC6" w:tentative="1">
      <w:start w:val="1"/>
      <w:numFmt w:val="bullet"/>
      <w:lvlText w:val="•"/>
      <w:lvlJc w:val="left"/>
      <w:pPr>
        <w:tabs>
          <w:tab w:val="num" w:pos="2880"/>
        </w:tabs>
        <w:ind w:left="2880" w:hanging="360"/>
      </w:pPr>
      <w:rPr>
        <w:rFonts w:ascii="Arial" w:hAnsi="Arial" w:hint="default"/>
      </w:rPr>
    </w:lvl>
    <w:lvl w:ilvl="4" w:tplc="3872C598" w:tentative="1">
      <w:start w:val="1"/>
      <w:numFmt w:val="bullet"/>
      <w:lvlText w:val="•"/>
      <w:lvlJc w:val="left"/>
      <w:pPr>
        <w:tabs>
          <w:tab w:val="num" w:pos="3600"/>
        </w:tabs>
        <w:ind w:left="3600" w:hanging="360"/>
      </w:pPr>
      <w:rPr>
        <w:rFonts w:ascii="Arial" w:hAnsi="Arial" w:hint="default"/>
      </w:rPr>
    </w:lvl>
    <w:lvl w:ilvl="5" w:tplc="D1461898" w:tentative="1">
      <w:start w:val="1"/>
      <w:numFmt w:val="bullet"/>
      <w:lvlText w:val="•"/>
      <w:lvlJc w:val="left"/>
      <w:pPr>
        <w:tabs>
          <w:tab w:val="num" w:pos="4320"/>
        </w:tabs>
        <w:ind w:left="4320" w:hanging="360"/>
      </w:pPr>
      <w:rPr>
        <w:rFonts w:ascii="Arial" w:hAnsi="Arial" w:hint="default"/>
      </w:rPr>
    </w:lvl>
    <w:lvl w:ilvl="6" w:tplc="0294599E" w:tentative="1">
      <w:start w:val="1"/>
      <w:numFmt w:val="bullet"/>
      <w:lvlText w:val="•"/>
      <w:lvlJc w:val="left"/>
      <w:pPr>
        <w:tabs>
          <w:tab w:val="num" w:pos="5040"/>
        </w:tabs>
        <w:ind w:left="5040" w:hanging="360"/>
      </w:pPr>
      <w:rPr>
        <w:rFonts w:ascii="Arial" w:hAnsi="Arial" w:hint="default"/>
      </w:rPr>
    </w:lvl>
    <w:lvl w:ilvl="7" w:tplc="60DA114E" w:tentative="1">
      <w:start w:val="1"/>
      <w:numFmt w:val="bullet"/>
      <w:lvlText w:val="•"/>
      <w:lvlJc w:val="left"/>
      <w:pPr>
        <w:tabs>
          <w:tab w:val="num" w:pos="5760"/>
        </w:tabs>
        <w:ind w:left="5760" w:hanging="360"/>
      </w:pPr>
      <w:rPr>
        <w:rFonts w:ascii="Arial" w:hAnsi="Arial" w:hint="default"/>
      </w:rPr>
    </w:lvl>
    <w:lvl w:ilvl="8" w:tplc="3746E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966B4D"/>
    <w:multiLevelType w:val="hybridMultilevel"/>
    <w:tmpl w:val="7DA00946"/>
    <w:lvl w:ilvl="0" w:tplc="7388ABE0">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995343"/>
    <w:multiLevelType w:val="hybridMultilevel"/>
    <w:tmpl w:val="5372C416"/>
    <w:lvl w:ilvl="0" w:tplc="26A0315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F6701"/>
    <w:multiLevelType w:val="hybridMultilevel"/>
    <w:tmpl w:val="DF44D2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14A52"/>
    <w:multiLevelType w:val="hybridMultilevel"/>
    <w:tmpl w:val="BE1CCFE2"/>
    <w:lvl w:ilvl="0" w:tplc="CB4E1330">
      <w:start w:val="1"/>
      <w:numFmt w:val="bullet"/>
      <w:lvlText w:val=""/>
      <w:lvlJc w:val="left"/>
      <w:pPr>
        <w:tabs>
          <w:tab w:val="num" w:pos="720"/>
        </w:tabs>
        <w:ind w:left="720" w:hanging="360"/>
      </w:pPr>
      <w:rPr>
        <w:rFonts w:ascii="Wingdings" w:hAnsi="Wingdings" w:hint="default"/>
      </w:rPr>
    </w:lvl>
    <w:lvl w:ilvl="1" w:tplc="8B14E1EA" w:tentative="1">
      <w:start w:val="1"/>
      <w:numFmt w:val="bullet"/>
      <w:lvlText w:val=""/>
      <w:lvlJc w:val="left"/>
      <w:pPr>
        <w:tabs>
          <w:tab w:val="num" w:pos="1440"/>
        </w:tabs>
        <w:ind w:left="1440" w:hanging="360"/>
      </w:pPr>
      <w:rPr>
        <w:rFonts w:ascii="Wingdings" w:hAnsi="Wingdings" w:hint="default"/>
      </w:rPr>
    </w:lvl>
    <w:lvl w:ilvl="2" w:tplc="5888DEFA" w:tentative="1">
      <w:start w:val="1"/>
      <w:numFmt w:val="bullet"/>
      <w:lvlText w:val=""/>
      <w:lvlJc w:val="left"/>
      <w:pPr>
        <w:tabs>
          <w:tab w:val="num" w:pos="2160"/>
        </w:tabs>
        <w:ind w:left="2160" w:hanging="360"/>
      </w:pPr>
      <w:rPr>
        <w:rFonts w:ascii="Wingdings" w:hAnsi="Wingdings" w:hint="default"/>
      </w:rPr>
    </w:lvl>
    <w:lvl w:ilvl="3" w:tplc="D6DE9E08" w:tentative="1">
      <w:start w:val="1"/>
      <w:numFmt w:val="bullet"/>
      <w:lvlText w:val=""/>
      <w:lvlJc w:val="left"/>
      <w:pPr>
        <w:tabs>
          <w:tab w:val="num" w:pos="2880"/>
        </w:tabs>
        <w:ind w:left="2880" w:hanging="360"/>
      </w:pPr>
      <w:rPr>
        <w:rFonts w:ascii="Wingdings" w:hAnsi="Wingdings" w:hint="default"/>
      </w:rPr>
    </w:lvl>
    <w:lvl w:ilvl="4" w:tplc="2552337E" w:tentative="1">
      <w:start w:val="1"/>
      <w:numFmt w:val="bullet"/>
      <w:lvlText w:val=""/>
      <w:lvlJc w:val="left"/>
      <w:pPr>
        <w:tabs>
          <w:tab w:val="num" w:pos="3600"/>
        </w:tabs>
        <w:ind w:left="3600" w:hanging="360"/>
      </w:pPr>
      <w:rPr>
        <w:rFonts w:ascii="Wingdings" w:hAnsi="Wingdings" w:hint="default"/>
      </w:rPr>
    </w:lvl>
    <w:lvl w:ilvl="5" w:tplc="DDA6BCA8" w:tentative="1">
      <w:start w:val="1"/>
      <w:numFmt w:val="bullet"/>
      <w:lvlText w:val=""/>
      <w:lvlJc w:val="left"/>
      <w:pPr>
        <w:tabs>
          <w:tab w:val="num" w:pos="4320"/>
        </w:tabs>
        <w:ind w:left="4320" w:hanging="360"/>
      </w:pPr>
      <w:rPr>
        <w:rFonts w:ascii="Wingdings" w:hAnsi="Wingdings" w:hint="default"/>
      </w:rPr>
    </w:lvl>
    <w:lvl w:ilvl="6" w:tplc="19FAF044" w:tentative="1">
      <w:start w:val="1"/>
      <w:numFmt w:val="bullet"/>
      <w:lvlText w:val=""/>
      <w:lvlJc w:val="left"/>
      <w:pPr>
        <w:tabs>
          <w:tab w:val="num" w:pos="5040"/>
        </w:tabs>
        <w:ind w:left="5040" w:hanging="360"/>
      </w:pPr>
      <w:rPr>
        <w:rFonts w:ascii="Wingdings" w:hAnsi="Wingdings" w:hint="default"/>
      </w:rPr>
    </w:lvl>
    <w:lvl w:ilvl="7" w:tplc="255EDDF8" w:tentative="1">
      <w:start w:val="1"/>
      <w:numFmt w:val="bullet"/>
      <w:lvlText w:val=""/>
      <w:lvlJc w:val="left"/>
      <w:pPr>
        <w:tabs>
          <w:tab w:val="num" w:pos="5760"/>
        </w:tabs>
        <w:ind w:left="5760" w:hanging="360"/>
      </w:pPr>
      <w:rPr>
        <w:rFonts w:ascii="Wingdings" w:hAnsi="Wingdings" w:hint="default"/>
      </w:rPr>
    </w:lvl>
    <w:lvl w:ilvl="8" w:tplc="28E410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8249B"/>
    <w:multiLevelType w:val="hybridMultilevel"/>
    <w:tmpl w:val="D0665240"/>
    <w:lvl w:ilvl="0" w:tplc="040C000D">
      <w:start w:val="1"/>
      <w:numFmt w:val="bullet"/>
      <w:lvlText w:val=""/>
      <w:lvlJc w:val="left"/>
      <w:pPr>
        <w:tabs>
          <w:tab w:val="num" w:pos="1080"/>
        </w:tabs>
        <w:ind w:left="1080" w:hanging="360"/>
      </w:pPr>
      <w:rPr>
        <w:rFonts w:ascii="Wingdings" w:hAnsi="Wingdings" w:hint="default"/>
      </w:rPr>
    </w:lvl>
    <w:lvl w:ilvl="1" w:tplc="A3880D2C">
      <w:start w:val="2"/>
      <w:numFmt w:val="bullet"/>
      <w:lvlText w:val=""/>
      <w:lvlJc w:val="left"/>
      <w:pPr>
        <w:tabs>
          <w:tab w:val="num" w:pos="1800"/>
        </w:tabs>
        <w:ind w:left="1797" w:hanging="357"/>
      </w:pPr>
      <w:rPr>
        <w:rFonts w:ascii="Wingdings" w:hAnsi="Wingdings" w:hint="default"/>
      </w:rPr>
    </w:lvl>
    <w:lvl w:ilvl="2" w:tplc="8C204CFA">
      <w:numFmt w:val="bullet"/>
      <w:lvlText w:val="-"/>
      <w:lvlJc w:val="left"/>
      <w:pPr>
        <w:tabs>
          <w:tab w:val="num" w:pos="2520"/>
        </w:tabs>
        <w:ind w:left="2520" w:hanging="360"/>
      </w:pPr>
      <w:rPr>
        <w:rFonts w:ascii="Arial" w:eastAsia="Times New Roman" w:hAnsi="Arial" w:cs="Arial"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F8157B"/>
    <w:multiLevelType w:val="hybridMultilevel"/>
    <w:tmpl w:val="A17EF9F0"/>
    <w:lvl w:ilvl="0" w:tplc="7D465064">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2F78BB"/>
    <w:multiLevelType w:val="hybridMultilevel"/>
    <w:tmpl w:val="7F94CEC0"/>
    <w:lvl w:ilvl="0" w:tplc="6484B2CA">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D3AD8"/>
    <w:multiLevelType w:val="hybridMultilevel"/>
    <w:tmpl w:val="4678DBC6"/>
    <w:lvl w:ilvl="0" w:tplc="5980FDD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C94D27"/>
    <w:multiLevelType w:val="hybridMultilevel"/>
    <w:tmpl w:val="2864EE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422B0D"/>
    <w:multiLevelType w:val="hybridMultilevel"/>
    <w:tmpl w:val="7D9A068A"/>
    <w:lvl w:ilvl="0" w:tplc="39D640BC">
      <w:start w:val="1"/>
      <w:numFmt w:val="bullet"/>
      <w:lvlText w:val="•"/>
      <w:lvlJc w:val="left"/>
      <w:pPr>
        <w:tabs>
          <w:tab w:val="num" w:pos="720"/>
        </w:tabs>
        <w:ind w:left="720" w:hanging="360"/>
      </w:pPr>
      <w:rPr>
        <w:rFonts w:ascii="Arial" w:hAnsi="Arial" w:hint="default"/>
      </w:rPr>
    </w:lvl>
    <w:lvl w:ilvl="1" w:tplc="F048B0DA">
      <w:start w:val="1"/>
      <w:numFmt w:val="bullet"/>
      <w:lvlText w:val="•"/>
      <w:lvlJc w:val="left"/>
      <w:pPr>
        <w:tabs>
          <w:tab w:val="num" w:pos="1440"/>
        </w:tabs>
        <w:ind w:left="1440" w:hanging="360"/>
      </w:pPr>
      <w:rPr>
        <w:rFonts w:ascii="Arial" w:hAnsi="Arial" w:hint="default"/>
      </w:rPr>
    </w:lvl>
    <w:lvl w:ilvl="2" w:tplc="4FB40028" w:tentative="1">
      <w:start w:val="1"/>
      <w:numFmt w:val="bullet"/>
      <w:lvlText w:val="•"/>
      <w:lvlJc w:val="left"/>
      <w:pPr>
        <w:tabs>
          <w:tab w:val="num" w:pos="2160"/>
        </w:tabs>
        <w:ind w:left="2160" w:hanging="360"/>
      </w:pPr>
      <w:rPr>
        <w:rFonts w:ascii="Arial" w:hAnsi="Arial" w:hint="default"/>
      </w:rPr>
    </w:lvl>
    <w:lvl w:ilvl="3" w:tplc="4ED007CE" w:tentative="1">
      <w:start w:val="1"/>
      <w:numFmt w:val="bullet"/>
      <w:lvlText w:val="•"/>
      <w:lvlJc w:val="left"/>
      <w:pPr>
        <w:tabs>
          <w:tab w:val="num" w:pos="2880"/>
        </w:tabs>
        <w:ind w:left="2880" w:hanging="360"/>
      </w:pPr>
      <w:rPr>
        <w:rFonts w:ascii="Arial" w:hAnsi="Arial" w:hint="default"/>
      </w:rPr>
    </w:lvl>
    <w:lvl w:ilvl="4" w:tplc="D97292A0" w:tentative="1">
      <w:start w:val="1"/>
      <w:numFmt w:val="bullet"/>
      <w:lvlText w:val="•"/>
      <w:lvlJc w:val="left"/>
      <w:pPr>
        <w:tabs>
          <w:tab w:val="num" w:pos="3600"/>
        </w:tabs>
        <w:ind w:left="3600" w:hanging="360"/>
      </w:pPr>
      <w:rPr>
        <w:rFonts w:ascii="Arial" w:hAnsi="Arial" w:hint="default"/>
      </w:rPr>
    </w:lvl>
    <w:lvl w:ilvl="5" w:tplc="7354D230" w:tentative="1">
      <w:start w:val="1"/>
      <w:numFmt w:val="bullet"/>
      <w:lvlText w:val="•"/>
      <w:lvlJc w:val="left"/>
      <w:pPr>
        <w:tabs>
          <w:tab w:val="num" w:pos="4320"/>
        </w:tabs>
        <w:ind w:left="4320" w:hanging="360"/>
      </w:pPr>
      <w:rPr>
        <w:rFonts w:ascii="Arial" w:hAnsi="Arial" w:hint="default"/>
      </w:rPr>
    </w:lvl>
    <w:lvl w:ilvl="6" w:tplc="1D5CC71C" w:tentative="1">
      <w:start w:val="1"/>
      <w:numFmt w:val="bullet"/>
      <w:lvlText w:val="•"/>
      <w:lvlJc w:val="left"/>
      <w:pPr>
        <w:tabs>
          <w:tab w:val="num" w:pos="5040"/>
        </w:tabs>
        <w:ind w:left="5040" w:hanging="360"/>
      </w:pPr>
      <w:rPr>
        <w:rFonts w:ascii="Arial" w:hAnsi="Arial" w:hint="default"/>
      </w:rPr>
    </w:lvl>
    <w:lvl w:ilvl="7" w:tplc="FF7CFA24" w:tentative="1">
      <w:start w:val="1"/>
      <w:numFmt w:val="bullet"/>
      <w:lvlText w:val="•"/>
      <w:lvlJc w:val="left"/>
      <w:pPr>
        <w:tabs>
          <w:tab w:val="num" w:pos="5760"/>
        </w:tabs>
        <w:ind w:left="5760" w:hanging="360"/>
      </w:pPr>
      <w:rPr>
        <w:rFonts w:ascii="Arial" w:hAnsi="Arial" w:hint="default"/>
      </w:rPr>
    </w:lvl>
    <w:lvl w:ilvl="8" w:tplc="D6FC3D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4B07B6"/>
    <w:multiLevelType w:val="hybridMultilevel"/>
    <w:tmpl w:val="5E44E4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C7552"/>
    <w:multiLevelType w:val="hybridMultilevel"/>
    <w:tmpl w:val="95042F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093A8E"/>
    <w:multiLevelType w:val="hybridMultilevel"/>
    <w:tmpl w:val="23A86B78"/>
    <w:lvl w:ilvl="0" w:tplc="6A769764">
      <w:start w:val="1"/>
      <w:numFmt w:val="bullet"/>
      <w:lvlText w:val=""/>
      <w:lvlJc w:val="left"/>
      <w:pPr>
        <w:tabs>
          <w:tab w:val="num" w:pos="720"/>
        </w:tabs>
        <w:ind w:left="720" w:hanging="360"/>
      </w:pPr>
      <w:rPr>
        <w:rFonts w:ascii="Wingdings" w:hAnsi="Wingdings" w:hint="default"/>
      </w:rPr>
    </w:lvl>
    <w:lvl w:ilvl="1" w:tplc="740676D2">
      <w:start w:val="1"/>
      <w:numFmt w:val="bullet"/>
      <w:lvlText w:val=""/>
      <w:lvlJc w:val="left"/>
      <w:pPr>
        <w:tabs>
          <w:tab w:val="num" w:pos="1440"/>
        </w:tabs>
        <w:ind w:left="1440" w:hanging="360"/>
      </w:pPr>
      <w:rPr>
        <w:rFonts w:ascii="Wingdings" w:hAnsi="Wingdings" w:hint="default"/>
      </w:rPr>
    </w:lvl>
    <w:lvl w:ilvl="2" w:tplc="CEC843BE" w:tentative="1">
      <w:start w:val="1"/>
      <w:numFmt w:val="bullet"/>
      <w:lvlText w:val=""/>
      <w:lvlJc w:val="left"/>
      <w:pPr>
        <w:tabs>
          <w:tab w:val="num" w:pos="2160"/>
        </w:tabs>
        <w:ind w:left="2160" w:hanging="360"/>
      </w:pPr>
      <w:rPr>
        <w:rFonts w:ascii="Wingdings" w:hAnsi="Wingdings" w:hint="default"/>
      </w:rPr>
    </w:lvl>
    <w:lvl w:ilvl="3" w:tplc="3AE278CE" w:tentative="1">
      <w:start w:val="1"/>
      <w:numFmt w:val="bullet"/>
      <w:lvlText w:val=""/>
      <w:lvlJc w:val="left"/>
      <w:pPr>
        <w:tabs>
          <w:tab w:val="num" w:pos="2880"/>
        </w:tabs>
        <w:ind w:left="2880" w:hanging="360"/>
      </w:pPr>
      <w:rPr>
        <w:rFonts w:ascii="Wingdings" w:hAnsi="Wingdings" w:hint="default"/>
      </w:rPr>
    </w:lvl>
    <w:lvl w:ilvl="4" w:tplc="EEC6CF92" w:tentative="1">
      <w:start w:val="1"/>
      <w:numFmt w:val="bullet"/>
      <w:lvlText w:val=""/>
      <w:lvlJc w:val="left"/>
      <w:pPr>
        <w:tabs>
          <w:tab w:val="num" w:pos="3600"/>
        </w:tabs>
        <w:ind w:left="3600" w:hanging="360"/>
      </w:pPr>
      <w:rPr>
        <w:rFonts w:ascii="Wingdings" w:hAnsi="Wingdings" w:hint="default"/>
      </w:rPr>
    </w:lvl>
    <w:lvl w:ilvl="5" w:tplc="BA3C0064" w:tentative="1">
      <w:start w:val="1"/>
      <w:numFmt w:val="bullet"/>
      <w:lvlText w:val=""/>
      <w:lvlJc w:val="left"/>
      <w:pPr>
        <w:tabs>
          <w:tab w:val="num" w:pos="4320"/>
        </w:tabs>
        <w:ind w:left="4320" w:hanging="360"/>
      </w:pPr>
      <w:rPr>
        <w:rFonts w:ascii="Wingdings" w:hAnsi="Wingdings" w:hint="default"/>
      </w:rPr>
    </w:lvl>
    <w:lvl w:ilvl="6" w:tplc="6960E266" w:tentative="1">
      <w:start w:val="1"/>
      <w:numFmt w:val="bullet"/>
      <w:lvlText w:val=""/>
      <w:lvlJc w:val="left"/>
      <w:pPr>
        <w:tabs>
          <w:tab w:val="num" w:pos="5040"/>
        </w:tabs>
        <w:ind w:left="5040" w:hanging="360"/>
      </w:pPr>
      <w:rPr>
        <w:rFonts w:ascii="Wingdings" w:hAnsi="Wingdings" w:hint="default"/>
      </w:rPr>
    </w:lvl>
    <w:lvl w:ilvl="7" w:tplc="155006DE" w:tentative="1">
      <w:start w:val="1"/>
      <w:numFmt w:val="bullet"/>
      <w:lvlText w:val=""/>
      <w:lvlJc w:val="left"/>
      <w:pPr>
        <w:tabs>
          <w:tab w:val="num" w:pos="5760"/>
        </w:tabs>
        <w:ind w:left="5760" w:hanging="360"/>
      </w:pPr>
      <w:rPr>
        <w:rFonts w:ascii="Wingdings" w:hAnsi="Wingdings" w:hint="default"/>
      </w:rPr>
    </w:lvl>
    <w:lvl w:ilvl="8" w:tplc="CBA62B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36ECA"/>
    <w:multiLevelType w:val="hybridMultilevel"/>
    <w:tmpl w:val="C770B5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82093B"/>
    <w:multiLevelType w:val="hybridMultilevel"/>
    <w:tmpl w:val="C1AA39A6"/>
    <w:lvl w:ilvl="0" w:tplc="A5924C9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087751"/>
    <w:multiLevelType w:val="hybridMultilevel"/>
    <w:tmpl w:val="3D74F1F4"/>
    <w:lvl w:ilvl="0" w:tplc="24F8BD5C">
      <w:start w:val="1"/>
      <w:numFmt w:val="bullet"/>
      <w:lvlText w:val="-"/>
      <w:lvlJc w:val="left"/>
      <w:pPr>
        <w:ind w:left="720" w:hanging="360"/>
      </w:pPr>
      <w:rPr>
        <w:rFonts w:ascii="Leelawadee UI" w:hAnsi="Leelawade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72415C"/>
    <w:multiLevelType w:val="hybridMultilevel"/>
    <w:tmpl w:val="5B02B402"/>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5" w15:restartNumberingAfterBreak="0">
    <w:nsid w:val="654F57B1"/>
    <w:multiLevelType w:val="hybridMultilevel"/>
    <w:tmpl w:val="0E3A48CA"/>
    <w:lvl w:ilvl="0" w:tplc="878ED0A2">
      <w:start w:val="1"/>
      <w:numFmt w:val="bullet"/>
      <w:lvlText w:val=""/>
      <w:lvlJc w:val="left"/>
      <w:pPr>
        <w:ind w:left="720" w:hanging="360"/>
      </w:pPr>
      <w:rPr>
        <w:rFonts w:ascii="Wingdings 3" w:hAnsi="Wingdings 3" w:hint="default"/>
        <w:color w:val="4389D7"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7D2F40"/>
    <w:multiLevelType w:val="hybridMultilevel"/>
    <w:tmpl w:val="4EB01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03CBC"/>
    <w:multiLevelType w:val="hybridMultilevel"/>
    <w:tmpl w:val="8800DCBE"/>
    <w:lvl w:ilvl="0" w:tplc="73BA03B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3525AF"/>
    <w:multiLevelType w:val="hybridMultilevel"/>
    <w:tmpl w:val="DB609FB2"/>
    <w:lvl w:ilvl="0" w:tplc="878ED0A2">
      <w:start w:val="1"/>
      <w:numFmt w:val="bullet"/>
      <w:pStyle w:val="Paragraphedeliste"/>
      <w:lvlText w:val=""/>
      <w:lvlJc w:val="left"/>
      <w:pPr>
        <w:ind w:left="720" w:hanging="360"/>
      </w:pPr>
      <w:rPr>
        <w:rFonts w:ascii="Wingdings 3" w:hAnsi="Wingdings 3" w:hint="default"/>
        <w:color w:val="4389D7"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9A4C07"/>
    <w:multiLevelType w:val="hybridMultilevel"/>
    <w:tmpl w:val="B456BEBE"/>
    <w:lvl w:ilvl="0" w:tplc="F8F67A8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AC5696"/>
    <w:multiLevelType w:val="multilevel"/>
    <w:tmpl w:val="A4F25C6A"/>
    <w:lvl w:ilvl="0">
      <w:start w:val="1"/>
      <w:numFmt w:val="decimal"/>
      <w:pStyle w:val="Titre2"/>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164921"/>
    <w:multiLevelType w:val="hybridMultilevel"/>
    <w:tmpl w:val="D3C84B6E"/>
    <w:lvl w:ilvl="0" w:tplc="4124711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FA694B"/>
    <w:multiLevelType w:val="hybridMultilevel"/>
    <w:tmpl w:val="F72CE47A"/>
    <w:lvl w:ilvl="0" w:tplc="D7BAAB6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8"/>
  </w:num>
  <w:num w:numId="4">
    <w:abstractNumId w:val="8"/>
    <w:lvlOverride w:ilvl="0">
      <w:startOverride w:val="1"/>
    </w:lvlOverride>
  </w:num>
  <w:num w:numId="5">
    <w:abstractNumId w:val="9"/>
  </w:num>
  <w:num w:numId="6">
    <w:abstractNumId w:val="25"/>
  </w:num>
  <w:num w:numId="7">
    <w:abstractNumId w:val="22"/>
  </w:num>
  <w:num w:numId="8">
    <w:abstractNumId w:val="15"/>
  </w:num>
  <w:num w:numId="9">
    <w:abstractNumId w:val="11"/>
  </w:num>
  <w:num w:numId="10">
    <w:abstractNumId w:val="29"/>
  </w:num>
  <w:num w:numId="11">
    <w:abstractNumId w:val="20"/>
  </w:num>
  <w:num w:numId="12">
    <w:abstractNumId w:val="7"/>
  </w:num>
  <w:num w:numId="13">
    <w:abstractNumId w:val="17"/>
  </w:num>
  <w:num w:numId="14">
    <w:abstractNumId w:val="13"/>
  </w:num>
  <w:num w:numId="15">
    <w:abstractNumId w:val="14"/>
  </w:num>
  <w:num w:numId="16">
    <w:abstractNumId w:val="23"/>
  </w:num>
  <w:num w:numId="17">
    <w:abstractNumId w:val="2"/>
  </w:num>
  <w:num w:numId="18">
    <w:abstractNumId w:val="32"/>
  </w:num>
  <w:num w:numId="19">
    <w:abstractNumId w:val="18"/>
  </w:num>
  <w:num w:numId="20">
    <w:abstractNumId w:val="16"/>
  </w:num>
  <w:num w:numId="21">
    <w:abstractNumId w:val="28"/>
  </w:num>
  <w:num w:numId="22">
    <w:abstractNumId w:val="6"/>
  </w:num>
  <w:num w:numId="23">
    <w:abstractNumId w:val="1"/>
  </w:num>
  <w:num w:numId="24">
    <w:abstractNumId w:val="10"/>
  </w:num>
  <w:num w:numId="25">
    <w:abstractNumId w:val="3"/>
  </w:num>
  <w:num w:numId="26">
    <w:abstractNumId w:val="12"/>
  </w:num>
  <w:num w:numId="27">
    <w:abstractNumId w:val="21"/>
  </w:num>
  <w:num w:numId="28">
    <w:abstractNumId w:val="31"/>
  </w:num>
  <w:num w:numId="29">
    <w:abstractNumId w:val="19"/>
  </w:num>
  <w:num w:numId="30">
    <w:abstractNumId w:val="0"/>
  </w:num>
  <w:num w:numId="31">
    <w:abstractNumId w:val="26"/>
  </w:num>
  <w:num w:numId="32">
    <w:abstractNumId w:val="4"/>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8C"/>
    <w:rsid w:val="0001463E"/>
    <w:rsid w:val="00017690"/>
    <w:rsid w:val="00032378"/>
    <w:rsid w:val="00046FB8"/>
    <w:rsid w:val="00051053"/>
    <w:rsid w:val="00052A6C"/>
    <w:rsid w:val="00052CF0"/>
    <w:rsid w:val="00053C93"/>
    <w:rsid w:val="00066350"/>
    <w:rsid w:val="00070844"/>
    <w:rsid w:val="00073654"/>
    <w:rsid w:val="00077778"/>
    <w:rsid w:val="00081158"/>
    <w:rsid w:val="000917D3"/>
    <w:rsid w:val="00097234"/>
    <w:rsid w:val="000A0849"/>
    <w:rsid w:val="000A4055"/>
    <w:rsid w:val="000A612D"/>
    <w:rsid w:val="000B1618"/>
    <w:rsid w:val="000B24E7"/>
    <w:rsid w:val="000B2FF9"/>
    <w:rsid w:val="000B3D9F"/>
    <w:rsid w:val="000C53B4"/>
    <w:rsid w:val="000D4337"/>
    <w:rsid w:val="000D58CE"/>
    <w:rsid w:val="000D6E10"/>
    <w:rsid w:val="000E335B"/>
    <w:rsid w:val="000E3EBA"/>
    <w:rsid w:val="000E7ACA"/>
    <w:rsid w:val="000F340D"/>
    <w:rsid w:val="00101ADE"/>
    <w:rsid w:val="001035C2"/>
    <w:rsid w:val="00105209"/>
    <w:rsid w:val="00112397"/>
    <w:rsid w:val="001152E5"/>
    <w:rsid w:val="00116C3D"/>
    <w:rsid w:val="001212A2"/>
    <w:rsid w:val="00140F8A"/>
    <w:rsid w:val="00157D60"/>
    <w:rsid w:val="001670D6"/>
    <w:rsid w:val="001675F3"/>
    <w:rsid w:val="001769DD"/>
    <w:rsid w:val="00177DD3"/>
    <w:rsid w:val="00185DEC"/>
    <w:rsid w:val="001A6F1C"/>
    <w:rsid w:val="001C4983"/>
    <w:rsid w:val="001C62E9"/>
    <w:rsid w:val="001D5B09"/>
    <w:rsid w:val="001E2450"/>
    <w:rsid w:val="001F13D1"/>
    <w:rsid w:val="00222ADD"/>
    <w:rsid w:val="0023068E"/>
    <w:rsid w:val="002347A0"/>
    <w:rsid w:val="00235D27"/>
    <w:rsid w:val="00243877"/>
    <w:rsid w:val="00255251"/>
    <w:rsid w:val="00293909"/>
    <w:rsid w:val="002A1589"/>
    <w:rsid w:val="002B0A45"/>
    <w:rsid w:val="002B6022"/>
    <w:rsid w:val="002C4C5C"/>
    <w:rsid w:val="002D44C1"/>
    <w:rsid w:val="002F4CA8"/>
    <w:rsid w:val="00315B52"/>
    <w:rsid w:val="003217BA"/>
    <w:rsid w:val="00377A12"/>
    <w:rsid w:val="003A5437"/>
    <w:rsid w:val="003D16EE"/>
    <w:rsid w:val="003E4CE1"/>
    <w:rsid w:val="003E7E61"/>
    <w:rsid w:val="003F008C"/>
    <w:rsid w:val="003F1ADD"/>
    <w:rsid w:val="003F6BFA"/>
    <w:rsid w:val="003F79CE"/>
    <w:rsid w:val="00401A29"/>
    <w:rsid w:val="00404063"/>
    <w:rsid w:val="00416A53"/>
    <w:rsid w:val="00432F7A"/>
    <w:rsid w:val="0045255D"/>
    <w:rsid w:val="00460DFC"/>
    <w:rsid w:val="00463199"/>
    <w:rsid w:val="00473B71"/>
    <w:rsid w:val="004822D7"/>
    <w:rsid w:val="004C1702"/>
    <w:rsid w:val="004E02C0"/>
    <w:rsid w:val="004E0D51"/>
    <w:rsid w:val="004E685C"/>
    <w:rsid w:val="004F579F"/>
    <w:rsid w:val="005064A6"/>
    <w:rsid w:val="0051462B"/>
    <w:rsid w:val="00514978"/>
    <w:rsid w:val="00525BCD"/>
    <w:rsid w:val="00541596"/>
    <w:rsid w:val="0057332F"/>
    <w:rsid w:val="0058661C"/>
    <w:rsid w:val="00597C1F"/>
    <w:rsid w:val="005A719B"/>
    <w:rsid w:val="005B3E62"/>
    <w:rsid w:val="005B3F49"/>
    <w:rsid w:val="005C03BD"/>
    <w:rsid w:val="005E4075"/>
    <w:rsid w:val="00604CA3"/>
    <w:rsid w:val="00605D29"/>
    <w:rsid w:val="00605E68"/>
    <w:rsid w:val="00612D72"/>
    <w:rsid w:val="00613F3C"/>
    <w:rsid w:val="00625F3A"/>
    <w:rsid w:val="00626CEB"/>
    <w:rsid w:val="00627D3D"/>
    <w:rsid w:val="0063030D"/>
    <w:rsid w:val="006377E6"/>
    <w:rsid w:val="00650E88"/>
    <w:rsid w:val="006675BA"/>
    <w:rsid w:val="00686A98"/>
    <w:rsid w:val="006873D2"/>
    <w:rsid w:val="006C39B6"/>
    <w:rsid w:val="006D5A16"/>
    <w:rsid w:val="006E5F1B"/>
    <w:rsid w:val="006E63B7"/>
    <w:rsid w:val="0072276D"/>
    <w:rsid w:val="0072322C"/>
    <w:rsid w:val="00725AA6"/>
    <w:rsid w:val="0073307C"/>
    <w:rsid w:val="00733A53"/>
    <w:rsid w:val="0075576F"/>
    <w:rsid w:val="00755FE4"/>
    <w:rsid w:val="00764759"/>
    <w:rsid w:val="00776ACE"/>
    <w:rsid w:val="007E3D4A"/>
    <w:rsid w:val="00800497"/>
    <w:rsid w:val="00816306"/>
    <w:rsid w:val="0082214D"/>
    <w:rsid w:val="00837815"/>
    <w:rsid w:val="00850B64"/>
    <w:rsid w:val="00857346"/>
    <w:rsid w:val="00873028"/>
    <w:rsid w:val="00874155"/>
    <w:rsid w:val="00880BDC"/>
    <w:rsid w:val="00895283"/>
    <w:rsid w:val="008A5E78"/>
    <w:rsid w:val="008B52A0"/>
    <w:rsid w:val="008D11FB"/>
    <w:rsid w:val="008D1AAC"/>
    <w:rsid w:val="008F71EA"/>
    <w:rsid w:val="00913BF8"/>
    <w:rsid w:val="00915F0F"/>
    <w:rsid w:val="00920545"/>
    <w:rsid w:val="00933702"/>
    <w:rsid w:val="00940A37"/>
    <w:rsid w:val="00964E92"/>
    <w:rsid w:val="009A5C75"/>
    <w:rsid w:val="009B099E"/>
    <w:rsid w:val="009B17DB"/>
    <w:rsid w:val="009B4E99"/>
    <w:rsid w:val="009C41F0"/>
    <w:rsid w:val="009C6BC3"/>
    <w:rsid w:val="009C79D2"/>
    <w:rsid w:val="009E20B1"/>
    <w:rsid w:val="009F2201"/>
    <w:rsid w:val="009F229D"/>
    <w:rsid w:val="00A15D95"/>
    <w:rsid w:val="00A174FC"/>
    <w:rsid w:val="00A22525"/>
    <w:rsid w:val="00A32A20"/>
    <w:rsid w:val="00A3639E"/>
    <w:rsid w:val="00A5041D"/>
    <w:rsid w:val="00A515B0"/>
    <w:rsid w:val="00A616F5"/>
    <w:rsid w:val="00A848DF"/>
    <w:rsid w:val="00A96869"/>
    <w:rsid w:val="00AC5FC3"/>
    <w:rsid w:val="00AD243F"/>
    <w:rsid w:val="00AD52A6"/>
    <w:rsid w:val="00AD68C2"/>
    <w:rsid w:val="00AF0F49"/>
    <w:rsid w:val="00AF5837"/>
    <w:rsid w:val="00B2606C"/>
    <w:rsid w:val="00B3437C"/>
    <w:rsid w:val="00B71060"/>
    <w:rsid w:val="00BA59CB"/>
    <w:rsid w:val="00BA5F31"/>
    <w:rsid w:val="00BA6A18"/>
    <w:rsid w:val="00BB26DE"/>
    <w:rsid w:val="00BB2D26"/>
    <w:rsid w:val="00BD16E7"/>
    <w:rsid w:val="00BE41E6"/>
    <w:rsid w:val="00BE770A"/>
    <w:rsid w:val="00C058FB"/>
    <w:rsid w:val="00C0653C"/>
    <w:rsid w:val="00C31D10"/>
    <w:rsid w:val="00C31F6E"/>
    <w:rsid w:val="00C3582E"/>
    <w:rsid w:val="00C50171"/>
    <w:rsid w:val="00C5047B"/>
    <w:rsid w:val="00C51D3B"/>
    <w:rsid w:val="00C636A9"/>
    <w:rsid w:val="00C64F27"/>
    <w:rsid w:val="00C653B7"/>
    <w:rsid w:val="00C70014"/>
    <w:rsid w:val="00C85CB4"/>
    <w:rsid w:val="00C862DF"/>
    <w:rsid w:val="00CA0673"/>
    <w:rsid w:val="00CB7601"/>
    <w:rsid w:val="00CD6934"/>
    <w:rsid w:val="00CE5E20"/>
    <w:rsid w:val="00CF6E78"/>
    <w:rsid w:val="00CF7E69"/>
    <w:rsid w:val="00D10D6F"/>
    <w:rsid w:val="00D27DB6"/>
    <w:rsid w:val="00D33A6F"/>
    <w:rsid w:val="00D75C0B"/>
    <w:rsid w:val="00D803B5"/>
    <w:rsid w:val="00DA46AC"/>
    <w:rsid w:val="00DA762D"/>
    <w:rsid w:val="00DB689A"/>
    <w:rsid w:val="00DC0F79"/>
    <w:rsid w:val="00DE58EE"/>
    <w:rsid w:val="00E432AC"/>
    <w:rsid w:val="00E539FF"/>
    <w:rsid w:val="00E60C57"/>
    <w:rsid w:val="00E619DA"/>
    <w:rsid w:val="00E73FE8"/>
    <w:rsid w:val="00E94E59"/>
    <w:rsid w:val="00EA1205"/>
    <w:rsid w:val="00EC10A2"/>
    <w:rsid w:val="00ED24DE"/>
    <w:rsid w:val="00EF2A28"/>
    <w:rsid w:val="00EF73FE"/>
    <w:rsid w:val="00F22952"/>
    <w:rsid w:val="00F45619"/>
    <w:rsid w:val="00F57959"/>
    <w:rsid w:val="00F65EDF"/>
    <w:rsid w:val="00F714D0"/>
    <w:rsid w:val="00F83933"/>
    <w:rsid w:val="00F94E6A"/>
    <w:rsid w:val="00FA0A2B"/>
    <w:rsid w:val="00FA172B"/>
    <w:rsid w:val="00FB27B1"/>
    <w:rsid w:val="00FB4F23"/>
    <w:rsid w:val="00FC066F"/>
    <w:rsid w:val="00FD5839"/>
    <w:rsid w:val="00FE7981"/>
    <w:rsid w:val="00FF2DBE"/>
    <w:rsid w:val="00FF7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F6E3"/>
  <w15:chartTrackingRefBased/>
  <w15:docId w15:val="{E26C6A43-02C0-44B6-BD09-434BC171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3EBA"/>
    <w:pPr>
      <w:keepNext/>
      <w:keepLines/>
      <w:pBdr>
        <w:bottom w:val="single" w:sz="12" w:space="1" w:color="0B5294" w:themeColor="accent1" w:themeShade="BF"/>
      </w:pBdr>
      <w:spacing w:before="240" w:after="0"/>
      <w:outlineLvl w:val="0"/>
    </w:pPr>
    <w:rPr>
      <w:rFonts w:ascii="Times New Roman" w:eastAsiaTheme="majorEastAsia" w:hAnsi="Times New Roman" w:cstheme="majorBidi"/>
      <w:color w:val="0B5294" w:themeColor="accent1" w:themeShade="BF"/>
      <w:sz w:val="24"/>
      <w:szCs w:val="32"/>
    </w:rPr>
  </w:style>
  <w:style w:type="paragraph" w:styleId="Titre2">
    <w:name w:val="heading 2"/>
    <w:basedOn w:val="Normal"/>
    <w:next w:val="Normal"/>
    <w:link w:val="Titre2Car"/>
    <w:uiPriority w:val="9"/>
    <w:unhideWhenUsed/>
    <w:qFormat/>
    <w:rsid w:val="00A5041D"/>
    <w:pPr>
      <w:keepNext/>
      <w:keepLines/>
      <w:numPr>
        <w:numId w:val="2"/>
      </w:numPr>
      <w:spacing w:before="40" w:after="0"/>
      <w:outlineLvl w:val="1"/>
    </w:pPr>
    <w:rPr>
      <w:rFonts w:ascii="Bookman Old Style" w:eastAsiaTheme="majorEastAsia" w:hAnsi="Bookman Old Style" w:cstheme="majorBidi"/>
      <w:caps/>
      <w:color w:val="0B5294" w:themeColor="accent1" w:themeShade="BF"/>
      <w:sz w:val="26"/>
      <w:szCs w:val="26"/>
    </w:rPr>
  </w:style>
  <w:style w:type="paragraph" w:styleId="Titre3">
    <w:name w:val="heading 3"/>
    <w:basedOn w:val="Normal"/>
    <w:next w:val="Normal"/>
    <w:link w:val="Titre3Car"/>
    <w:uiPriority w:val="9"/>
    <w:unhideWhenUsed/>
    <w:qFormat/>
    <w:rsid w:val="00A5041D"/>
    <w:pPr>
      <w:keepNext/>
      <w:keepLines/>
      <w:numPr>
        <w:numId w:val="3"/>
      </w:numPr>
      <w:spacing w:before="40" w:after="0"/>
      <w:outlineLvl w:val="2"/>
    </w:pPr>
    <w:rPr>
      <w:rFonts w:ascii="Bookman Old Style" w:eastAsiaTheme="majorEastAsia" w:hAnsi="Bookman Old Style" w:cstheme="majorBidi"/>
      <w:b/>
      <w:caps/>
      <w:color w:val="073662" w:themeColor="accent1" w:themeShade="7F"/>
      <w:sz w:val="24"/>
      <w:szCs w:val="24"/>
    </w:rPr>
  </w:style>
  <w:style w:type="paragraph" w:styleId="Titre4">
    <w:name w:val="heading 4"/>
    <w:basedOn w:val="Normal"/>
    <w:next w:val="Normal"/>
    <w:link w:val="Titre4Car"/>
    <w:uiPriority w:val="9"/>
    <w:semiHidden/>
    <w:unhideWhenUsed/>
    <w:qFormat/>
    <w:rsid w:val="00AF0F49"/>
    <w:pPr>
      <w:keepNext/>
      <w:keepLines/>
      <w:spacing w:before="40" w:after="0"/>
      <w:outlineLvl w:val="3"/>
    </w:pPr>
    <w:rPr>
      <w:rFonts w:asciiTheme="majorHAnsi" w:eastAsiaTheme="majorEastAsia" w:hAnsiTheme="majorHAnsi" w:cstheme="majorBidi"/>
      <w:i/>
      <w:iCs/>
      <w:color w:val="0B5294"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F008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F008C"/>
    <w:rPr>
      <w:rFonts w:eastAsiaTheme="minorEastAsia"/>
      <w:lang w:eastAsia="fr-FR"/>
    </w:rPr>
  </w:style>
  <w:style w:type="paragraph" w:styleId="En-tte">
    <w:name w:val="header"/>
    <w:basedOn w:val="Normal"/>
    <w:link w:val="En-tteCar"/>
    <w:uiPriority w:val="99"/>
    <w:unhideWhenUsed/>
    <w:rsid w:val="003F008C"/>
    <w:pPr>
      <w:tabs>
        <w:tab w:val="center" w:pos="4536"/>
        <w:tab w:val="right" w:pos="9072"/>
      </w:tabs>
      <w:spacing w:after="0" w:line="240" w:lineRule="auto"/>
    </w:pPr>
  </w:style>
  <w:style w:type="character" w:customStyle="1" w:styleId="En-tteCar">
    <w:name w:val="En-tête Car"/>
    <w:basedOn w:val="Policepardfaut"/>
    <w:link w:val="En-tte"/>
    <w:uiPriority w:val="99"/>
    <w:rsid w:val="003F008C"/>
  </w:style>
  <w:style w:type="paragraph" w:styleId="Pieddepage">
    <w:name w:val="footer"/>
    <w:basedOn w:val="Normal"/>
    <w:link w:val="PieddepageCar"/>
    <w:uiPriority w:val="99"/>
    <w:unhideWhenUsed/>
    <w:rsid w:val="003F0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08C"/>
  </w:style>
  <w:style w:type="table" w:styleId="Grilledutableau">
    <w:name w:val="Table Grid"/>
    <w:basedOn w:val="TableauNormal"/>
    <w:uiPriority w:val="39"/>
    <w:rsid w:val="003F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E3EBA"/>
    <w:rPr>
      <w:rFonts w:ascii="Times New Roman" w:eastAsiaTheme="majorEastAsia" w:hAnsi="Times New Roman" w:cstheme="majorBidi"/>
      <w:color w:val="0B5294" w:themeColor="accent1" w:themeShade="BF"/>
      <w:sz w:val="24"/>
      <w:szCs w:val="32"/>
    </w:rPr>
  </w:style>
  <w:style w:type="character" w:customStyle="1" w:styleId="Titre2Car">
    <w:name w:val="Titre 2 Car"/>
    <w:basedOn w:val="Policepardfaut"/>
    <w:link w:val="Titre2"/>
    <w:uiPriority w:val="9"/>
    <w:rsid w:val="00A5041D"/>
    <w:rPr>
      <w:rFonts w:ascii="Bookman Old Style" w:eastAsiaTheme="majorEastAsia" w:hAnsi="Bookman Old Style" w:cstheme="majorBidi"/>
      <w:caps/>
      <w:color w:val="0B5294" w:themeColor="accent1" w:themeShade="BF"/>
      <w:sz w:val="26"/>
      <w:szCs w:val="26"/>
    </w:rPr>
  </w:style>
  <w:style w:type="character" w:customStyle="1" w:styleId="Titre3Car">
    <w:name w:val="Titre 3 Car"/>
    <w:basedOn w:val="Policepardfaut"/>
    <w:link w:val="Titre3"/>
    <w:uiPriority w:val="9"/>
    <w:rsid w:val="00A5041D"/>
    <w:rPr>
      <w:rFonts w:ascii="Bookman Old Style" w:eastAsiaTheme="majorEastAsia" w:hAnsi="Bookman Old Style" w:cstheme="majorBidi"/>
      <w:b/>
      <w:caps/>
      <w:color w:val="073662" w:themeColor="accent1" w:themeShade="7F"/>
      <w:sz w:val="24"/>
      <w:szCs w:val="24"/>
    </w:rPr>
  </w:style>
  <w:style w:type="paragraph" w:styleId="Titre">
    <w:name w:val="Title"/>
    <w:basedOn w:val="Normal"/>
    <w:next w:val="Normal"/>
    <w:link w:val="TitreCar"/>
    <w:uiPriority w:val="10"/>
    <w:qFormat/>
    <w:rsid w:val="00C065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653C"/>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53C93"/>
    <w:pPr>
      <w:numPr>
        <w:numId w:val="21"/>
      </w:numPr>
      <w:contextualSpacing/>
    </w:pPr>
  </w:style>
  <w:style w:type="character" w:customStyle="1" w:styleId="fontstyle01">
    <w:name w:val="fontstyle01"/>
    <w:basedOn w:val="Policepardfaut"/>
    <w:rsid w:val="00053C93"/>
    <w:rPr>
      <w:rFonts w:ascii="Wingdings" w:hAnsi="Wingdings" w:hint="default"/>
      <w:b w:val="0"/>
      <w:bCs w:val="0"/>
      <w:i w:val="0"/>
      <w:iCs w:val="0"/>
      <w:color w:val="000000"/>
      <w:sz w:val="28"/>
      <w:szCs w:val="28"/>
    </w:rPr>
  </w:style>
  <w:style w:type="character" w:customStyle="1" w:styleId="fontstyle21">
    <w:name w:val="fontstyle21"/>
    <w:basedOn w:val="Policepardfaut"/>
    <w:rsid w:val="00053C93"/>
    <w:rPr>
      <w:rFonts w:ascii="Calibri" w:hAnsi="Calibri" w:cs="Calibri" w:hint="default"/>
      <w:b w:val="0"/>
      <w:bCs w:val="0"/>
      <w:i w:val="0"/>
      <w:iCs w:val="0"/>
      <w:color w:val="000000"/>
      <w:sz w:val="28"/>
      <w:szCs w:val="28"/>
    </w:rPr>
  </w:style>
  <w:style w:type="paragraph" w:styleId="Textedebulles">
    <w:name w:val="Balloon Text"/>
    <w:basedOn w:val="Normal"/>
    <w:link w:val="TextedebullesCar"/>
    <w:uiPriority w:val="99"/>
    <w:semiHidden/>
    <w:unhideWhenUsed/>
    <w:rsid w:val="00C501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171"/>
    <w:rPr>
      <w:rFonts w:ascii="Segoe UI" w:hAnsi="Segoe UI" w:cs="Segoe UI"/>
      <w:sz w:val="18"/>
      <w:szCs w:val="18"/>
    </w:rPr>
  </w:style>
  <w:style w:type="paragraph" w:styleId="En-ttedetabledesmatires">
    <w:name w:val="TOC Heading"/>
    <w:basedOn w:val="Titre1"/>
    <w:next w:val="Normal"/>
    <w:uiPriority w:val="39"/>
    <w:unhideWhenUsed/>
    <w:qFormat/>
    <w:rsid w:val="00AF0F49"/>
    <w:pPr>
      <w:pBdr>
        <w:bottom w:val="none" w:sz="0" w:space="0" w:color="auto"/>
      </w:pBdr>
      <w:outlineLvl w:val="9"/>
    </w:pPr>
    <w:rPr>
      <w:rFonts w:asciiTheme="majorHAnsi" w:hAnsiTheme="majorHAnsi"/>
      <w:sz w:val="32"/>
      <w:lang w:eastAsia="fr-FR"/>
    </w:rPr>
  </w:style>
  <w:style w:type="paragraph" w:styleId="TM1">
    <w:name w:val="toc 1"/>
    <w:basedOn w:val="Normal"/>
    <w:next w:val="Normal"/>
    <w:autoRedefine/>
    <w:uiPriority w:val="39"/>
    <w:unhideWhenUsed/>
    <w:rsid w:val="00BB2D26"/>
    <w:pPr>
      <w:spacing w:after="100"/>
    </w:pPr>
    <w:rPr>
      <w:rFonts w:ascii="Bookman Old Style" w:hAnsi="Bookman Old Style"/>
      <w:color w:val="0B5294" w:themeColor="accent1" w:themeShade="BF"/>
    </w:rPr>
  </w:style>
  <w:style w:type="paragraph" w:styleId="TM2">
    <w:name w:val="toc 2"/>
    <w:basedOn w:val="Normal"/>
    <w:next w:val="Normal"/>
    <w:autoRedefine/>
    <w:uiPriority w:val="39"/>
    <w:unhideWhenUsed/>
    <w:rsid w:val="00AF0F49"/>
    <w:pPr>
      <w:spacing w:after="100"/>
      <w:ind w:left="220"/>
    </w:pPr>
  </w:style>
  <w:style w:type="paragraph" w:styleId="TM3">
    <w:name w:val="toc 3"/>
    <w:basedOn w:val="Normal"/>
    <w:next w:val="Normal"/>
    <w:autoRedefine/>
    <w:uiPriority w:val="39"/>
    <w:unhideWhenUsed/>
    <w:rsid w:val="00AF0F49"/>
    <w:pPr>
      <w:spacing w:after="100"/>
      <w:ind w:left="440"/>
    </w:pPr>
  </w:style>
  <w:style w:type="character" w:styleId="Lienhypertexte">
    <w:name w:val="Hyperlink"/>
    <w:basedOn w:val="Policepardfaut"/>
    <w:uiPriority w:val="99"/>
    <w:unhideWhenUsed/>
    <w:rsid w:val="00AF0F49"/>
    <w:rPr>
      <w:color w:val="F49100" w:themeColor="hyperlink"/>
      <w:u w:val="single"/>
    </w:rPr>
  </w:style>
  <w:style w:type="character" w:customStyle="1" w:styleId="Titre4Car">
    <w:name w:val="Titre 4 Car"/>
    <w:basedOn w:val="Policepardfaut"/>
    <w:link w:val="Titre4"/>
    <w:uiPriority w:val="9"/>
    <w:semiHidden/>
    <w:rsid w:val="00AF0F49"/>
    <w:rPr>
      <w:rFonts w:asciiTheme="majorHAnsi" w:eastAsiaTheme="majorEastAsia" w:hAnsiTheme="majorHAnsi" w:cstheme="majorBidi"/>
      <w:i/>
      <w:iCs/>
      <w:color w:val="0B529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8486">
      <w:bodyDiv w:val="1"/>
      <w:marLeft w:val="0"/>
      <w:marRight w:val="0"/>
      <w:marTop w:val="0"/>
      <w:marBottom w:val="0"/>
      <w:divBdr>
        <w:top w:val="none" w:sz="0" w:space="0" w:color="auto"/>
        <w:left w:val="none" w:sz="0" w:space="0" w:color="auto"/>
        <w:bottom w:val="none" w:sz="0" w:space="0" w:color="auto"/>
        <w:right w:val="none" w:sz="0" w:space="0" w:color="auto"/>
      </w:divBdr>
      <w:divsChild>
        <w:div w:id="1034891949">
          <w:marLeft w:val="274"/>
          <w:marRight w:val="0"/>
          <w:marTop w:val="120"/>
          <w:marBottom w:val="0"/>
          <w:divBdr>
            <w:top w:val="none" w:sz="0" w:space="0" w:color="auto"/>
            <w:left w:val="none" w:sz="0" w:space="0" w:color="auto"/>
            <w:bottom w:val="none" w:sz="0" w:space="0" w:color="auto"/>
            <w:right w:val="none" w:sz="0" w:space="0" w:color="auto"/>
          </w:divBdr>
        </w:div>
        <w:div w:id="420299698">
          <w:marLeft w:val="274"/>
          <w:marRight w:val="0"/>
          <w:marTop w:val="120"/>
          <w:marBottom w:val="0"/>
          <w:divBdr>
            <w:top w:val="none" w:sz="0" w:space="0" w:color="auto"/>
            <w:left w:val="none" w:sz="0" w:space="0" w:color="auto"/>
            <w:bottom w:val="none" w:sz="0" w:space="0" w:color="auto"/>
            <w:right w:val="none" w:sz="0" w:space="0" w:color="auto"/>
          </w:divBdr>
        </w:div>
        <w:div w:id="1222398615">
          <w:marLeft w:val="274"/>
          <w:marRight w:val="0"/>
          <w:marTop w:val="120"/>
          <w:marBottom w:val="0"/>
          <w:divBdr>
            <w:top w:val="none" w:sz="0" w:space="0" w:color="auto"/>
            <w:left w:val="none" w:sz="0" w:space="0" w:color="auto"/>
            <w:bottom w:val="none" w:sz="0" w:space="0" w:color="auto"/>
            <w:right w:val="none" w:sz="0" w:space="0" w:color="auto"/>
          </w:divBdr>
        </w:div>
      </w:divsChild>
    </w:div>
    <w:div w:id="286862159">
      <w:bodyDiv w:val="1"/>
      <w:marLeft w:val="0"/>
      <w:marRight w:val="0"/>
      <w:marTop w:val="0"/>
      <w:marBottom w:val="0"/>
      <w:divBdr>
        <w:top w:val="none" w:sz="0" w:space="0" w:color="auto"/>
        <w:left w:val="none" w:sz="0" w:space="0" w:color="auto"/>
        <w:bottom w:val="none" w:sz="0" w:space="0" w:color="auto"/>
        <w:right w:val="none" w:sz="0" w:space="0" w:color="auto"/>
      </w:divBdr>
    </w:div>
    <w:div w:id="333264276">
      <w:bodyDiv w:val="1"/>
      <w:marLeft w:val="0"/>
      <w:marRight w:val="0"/>
      <w:marTop w:val="0"/>
      <w:marBottom w:val="0"/>
      <w:divBdr>
        <w:top w:val="none" w:sz="0" w:space="0" w:color="auto"/>
        <w:left w:val="none" w:sz="0" w:space="0" w:color="auto"/>
        <w:bottom w:val="none" w:sz="0" w:space="0" w:color="auto"/>
        <w:right w:val="none" w:sz="0" w:space="0" w:color="auto"/>
      </w:divBdr>
      <w:divsChild>
        <w:div w:id="1650095016">
          <w:marLeft w:val="850"/>
          <w:marRight w:val="0"/>
          <w:marTop w:val="120"/>
          <w:marBottom w:val="0"/>
          <w:divBdr>
            <w:top w:val="none" w:sz="0" w:space="0" w:color="auto"/>
            <w:left w:val="none" w:sz="0" w:space="0" w:color="auto"/>
            <w:bottom w:val="none" w:sz="0" w:space="0" w:color="auto"/>
            <w:right w:val="none" w:sz="0" w:space="0" w:color="auto"/>
          </w:divBdr>
        </w:div>
      </w:divsChild>
    </w:div>
    <w:div w:id="739058016">
      <w:bodyDiv w:val="1"/>
      <w:marLeft w:val="0"/>
      <w:marRight w:val="0"/>
      <w:marTop w:val="0"/>
      <w:marBottom w:val="0"/>
      <w:divBdr>
        <w:top w:val="none" w:sz="0" w:space="0" w:color="auto"/>
        <w:left w:val="none" w:sz="0" w:space="0" w:color="auto"/>
        <w:bottom w:val="none" w:sz="0" w:space="0" w:color="auto"/>
        <w:right w:val="none" w:sz="0" w:space="0" w:color="auto"/>
      </w:divBdr>
    </w:div>
    <w:div w:id="897400633">
      <w:bodyDiv w:val="1"/>
      <w:marLeft w:val="0"/>
      <w:marRight w:val="0"/>
      <w:marTop w:val="0"/>
      <w:marBottom w:val="0"/>
      <w:divBdr>
        <w:top w:val="none" w:sz="0" w:space="0" w:color="auto"/>
        <w:left w:val="none" w:sz="0" w:space="0" w:color="auto"/>
        <w:bottom w:val="none" w:sz="0" w:space="0" w:color="auto"/>
        <w:right w:val="none" w:sz="0" w:space="0" w:color="auto"/>
      </w:divBdr>
      <w:divsChild>
        <w:div w:id="1890337446">
          <w:marLeft w:val="274"/>
          <w:marRight w:val="0"/>
          <w:marTop w:val="120"/>
          <w:marBottom w:val="0"/>
          <w:divBdr>
            <w:top w:val="none" w:sz="0" w:space="0" w:color="auto"/>
            <w:left w:val="none" w:sz="0" w:space="0" w:color="auto"/>
            <w:bottom w:val="none" w:sz="0" w:space="0" w:color="auto"/>
            <w:right w:val="none" w:sz="0" w:space="0" w:color="auto"/>
          </w:divBdr>
        </w:div>
        <w:div w:id="836117298">
          <w:marLeft w:val="850"/>
          <w:marRight w:val="0"/>
          <w:marTop w:val="120"/>
          <w:marBottom w:val="0"/>
          <w:divBdr>
            <w:top w:val="none" w:sz="0" w:space="0" w:color="auto"/>
            <w:left w:val="none" w:sz="0" w:space="0" w:color="auto"/>
            <w:bottom w:val="none" w:sz="0" w:space="0" w:color="auto"/>
            <w:right w:val="none" w:sz="0" w:space="0" w:color="auto"/>
          </w:divBdr>
        </w:div>
        <w:div w:id="1346515878">
          <w:marLeft w:val="850"/>
          <w:marRight w:val="0"/>
          <w:marTop w:val="120"/>
          <w:marBottom w:val="0"/>
          <w:divBdr>
            <w:top w:val="none" w:sz="0" w:space="0" w:color="auto"/>
            <w:left w:val="none" w:sz="0" w:space="0" w:color="auto"/>
            <w:bottom w:val="none" w:sz="0" w:space="0" w:color="auto"/>
            <w:right w:val="none" w:sz="0" w:space="0" w:color="auto"/>
          </w:divBdr>
        </w:div>
        <w:div w:id="320428691">
          <w:marLeft w:val="850"/>
          <w:marRight w:val="0"/>
          <w:marTop w:val="120"/>
          <w:marBottom w:val="0"/>
          <w:divBdr>
            <w:top w:val="none" w:sz="0" w:space="0" w:color="auto"/>
            <w:left w:val="none" w:sz="0" w:space="0" w:color="auto"/>
            <w:bottom w:val="none" w:sz="0" w:space="0" w:color="auto"/>
            <w:right w:val="none" w:sz="0" w:space="0" w:color="auto"/>
          </w:divBdr>
        </w:div>
        <w:div w:id="2084139224">
          <w:marLeft w:val="850"/>
          <w:marRight w:val="0"/>
          <w:marTop w:val="120"/>
          <w:marBottom w:val="0"/>
          <w:divBdr>
            <w:top w:val="none" w:sz="0" w:space="0" w:color="auto"/>
            <w:left w:val="none" w:sz="0" w:space="0" w:color="auto"/>
            <w:bottom w:val="none" w:sz="0" w:space="0" w:color="auto"/>
            <w:right w:val="none" w:sz="0" w:space="0" w:color="auto"/>
          </w:divBdr>
        </w:div>
        <w:div w:id="1663698295">
          <w:marLeft w:val="850"/>
          <w:marRight w:val="0"/>
          <w:marTop w:val="120"/>
          <w:marBottom w:val="0"/>
          <w:divBdr>
            <w:top w:val="none" w:sz="0" w:space="0" w:color="auto"/>
            <w:left w:val="none" w:sz="0" w:space="0" w:color="auto"/>
            <w:bottom w:val="none" w:sz="0" w:space="0" w:color="auto"/>
            <w:right w:val="none" w:sz="0" w:space="0" w:color="auto"/>
          </w:divBdr>
        </w:div>
      </w:divsChild>
    </w:div>
    <w:div w:id="1143810094">
      <w:bodyDiv w:val="1"/>
      <w:marLeft w:val="0"/>
      <w:marRight w:val="0"/>
      <w:marTop w:val="0"/>
      <w:marBottom w:val="0"/>
      <w:divBdr>
        <w:top w:val="none" w:sz="0" w:space="0" w:color="auto"/>
        <w:left w:val="none" w:sz="0" w:space="0" w:color="auto"/>
        <w:bottom w:val="none" w:sz="0" w:space="0" w:color="auto"/>
        <w:right w:val="none" w:sz="0" w:space="0" w:color="auto"/>
      </w:divBdr>
      <w:divsChild>
        <w:div w:id="1350839491">
          <w:marLeft w:val="274"/>
          <w:marRight w:val="0"/>
          <w:marTop w:val="0"/>
          <w:marBottom w:val="0"/>
          <w:divBdr>
            <w:top w:val="none" w:sz="0" w:space="0" w:color="auto"/>
            <w:left w:val="none" w:sz="0" w:space="0" w:color="auto"/>
            <w:bottom w:val="none" w:sz="0" w:space="0" w:color="auto"/>
            <w:right w:val="none" w:sz="0" w:space="0" w:color="auto"/>
          </w:divBdr>
        </w:div>
      </w:divsChild>
    </w:div>
    <w:div w:id="1171262950">
      <w:bodyDiv w:val="1"/>
      <w:marLeft w:val="0"/>
      <w:marRight w:val="0"/>
      <w:marTop w:val="0"/>
      <w:marBottom w:val="0"/>
      <w:divBdr>
        <w:top w:val="none" w:sz="0" w:space="0" w:color="auto"/>
        <w:left w:val="none" w:sz="0" w:space="0" w:color="auto"/>
        <w:bottom w:val="none" w:sz="0" w:space="0" w:color="auto"/>
        <w:right w:val="none" w:sz="0" w:space="0" w:color="auto"/>
      </w:divBdr>
      <w:divsChild>
        <w:div w:id="303195597">
          <w:marLeft w:val="302"/>
          <w:marRight w:val="0"/>
          <w:marTop w:val="132"/>
          <w:marBottom w:val="132"/>
          <w:divBdr>
            <w:top w:val="none" w:sz="0" w:space="0" w:color="auto"/>
            <w:left w:val="none" w:sz="0" w:space="0" w:color="auto"/>
            <w:bottom w:val="none" w:sz="0" w:space="0" w:color="auto"/>
            <w:right w:val="none" w:sz="0" w:space="0" w:color="auto"/>
          </w:divBdr>
        </w:div>
        <w:div w:id="32969379">
          <w:marLeft w:val="302"/>
          <w:marRight w:val="0"/>
          <w:marTop w:val="132"/>
          <w:marBottom w:val="132"/>
          <w:divBdr>
            <w:top w:val="none" w:sz="0" w:space="0" w:color="auto"/>
            <w:left w:val="none" w:sz="0" w:space="0" w:color="auto"/>
            <w:bottom w:val="none" w:sz="0" w:space="0" w:color="auto"/>
            <w:right w:val="none" w:sz="0" w:space="0" w:color="auto"/>
          </w:divBdr>
        </w:div>
        <w:div w:id="876233184">
          <w:marLeft w:val="302"/>
          <w:marRight w:val="0"/>
          <w:marTop w:val="132"/>
          <w:marBottom w:val="132"/>
          <w:divBdr>
            <w:top w:val="none" w:sz="0" w:space="0" w:color="auto"/>
            <w:left w:val="none" w:sz="0" w:space="0" w:color="auto"/>
            <w:bottom w:val="none" w:sz="0" w:space="0" w:color="auto"/>
            <w:right w:val="none" w:sz="0" w:space="0" w:color="auto"/>
          </w:divBdr>
        </w:div>
        <w:div w:id="1008941305">
          <w:marLeft w:val="302"/>
          <w:marRight w:val="0"/>
          <w:marTop w:val="132"/>
          <w:marBottom w:val="1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E8935-3B21-4403-87D0-477EA18BF8C3}" type="doc">
      <dgm:prSet loTypeId="urn:microsoft.com/office/officeart/2005/8/layout/pyramid1" loCatId="pyramid" qsTypeId="urn:microsoft.com/office/officeart/2005/8/quickstyle/simple3" qsCatId="simple" csTypeId="urn:microsoft.com/office/officeart/2005/8/colors/accent1_2" csCatId="accent1" phldr="1"/>
      <dgm:spPr/>
    </dgm:pt>
    <dgm:pt modelId="{B6D96D01-549B-48BA-9F0E-6506C4EFC1C1}">
      <dgm:prSet phldrT="[Texte]" custT="1"/>
      <dgm:spPr/>
      <dgm:t>
        <a:bodyPr/>
        <a:lstStyle/>
        <a:p>
          <a:r>
            <a:rPr lang="fr-FR" sz="1050" dirty="0">
              <a:latin typeface="Bookman Old Style" panose="02050604050505020204" pitchFamily="18" charset="0"/>
            </a:rPr>
            <a:t>Manuel Qualité</a:t>
          </a:r>
        </a:p>
      </dgm:t>
    </dgm:pt>
    <dgm:pt modelId="{2B9A13D1-E391-4916-9C46-D44B84F972E0}" type="parTrans" cxnId="{A4BDCE41-AB2D-4CD3-A5F4-E00C4F471906}">
      <dgm:prSet/>
      <dgm:spPr/>
      <dgm:t>
        <a:bodyPr/>
        <a:lstStyle/>
        <a:p>
          <a:endParaRPr lang="fr-FR" sz="1100">
            <a:latin typeface="Bookman Old Style" panose="02050604050505020204" pitchFamily="18" charset="0"/>
          </a:endParaRPr>
        </a:p>
      </dgm:t>
    </dgm:pt>
    <dgm:pt modelId="{CE695932-3F62-4B82-A6B1-AA0624F25B1A}" type="sibTrans" cxnId="{A4BDCE41-AB2D-4CD3-A5F4-E00C4F471906}">
      <dgm:prSet/>
      <dgm:spPr/>
      <dgm:t>
        <a:bodyPr/>
        <a:lstStyle/>
        <a:p>
          <a:endParaRPr lang="fr-FR" sz="1100">
            <a:latin typeface="Bookman Old Style" panose="02050604050505020204" pitchFamily="18" charset="0"/>
          </a:endParaRPr>
        </a:p>
      </dgm:t>
    </dgm:pt>
    <dgm:pt modelId="{F037A717-FF7D-4F68-8EF2-9266C5009E3E}">
      <dgm:prSet phldrT="[Texte]" custT="1"/>
      <dgm:spPr/>
      <dgm:t>
        <a:bodyPr/>
        <a:lstStyle/>
        <a:p>
          <a:r>
            <a:rPr lang="fr-FR" sz="1100" dirty="0">
              <a:latin typeface="Bookman Old Style" panose="02050604050505020204" pitchFamily="18" charset="0"/>
            </a:rPr>
            <a:t>Procédures</a:t>
          </a:r>
        </a:p>
      </dgm:t>
    </dgm:pt>
    <dgm:pt modelId="{1A61C08D-45D2-49B5-A93F-5E4B16A98513}" type="parTrans" cxnId="{92E4D62E-B274-4092-B9C9-24D4CDBD5555}">
      <dgm:prSet/>
      <dgm:spPr/>
      <dgm:t>
        <a:bodyPr/>
        <a:lstStyle/>
        <a:p>
          <a:endParaRPr lang="fr-FR" sz="1100">
            <a:latin typeface="Bookman Old Style" panose="02050604050505020204" pitchFamily="18" charset="0"/>
          </a:endParaRPr>
        </a:p>
      </dgm:t>
    </dgm:pt>
    <dgm:pt modelId="{A210067F-0E40-4AE0-A47A-68791C000794}" type="sibTrans" cxnId="{92E4D62E-B274-4092-B9C9-24D4CDBD5555}">
      <dgm:prSet/>
      <dgm:spPr/>
      <dgm:t>
        <a:bodyPr/>
        <a:lstStyle/>
        <a:p>
          <a:endParaRPr lang="fr-FR" sz="1100">
            <a:latin typeface="Bookman Old Style" panose="02050604050505020204" pitchFamily="18" charset="0"/>
          </a:endParaRPr>
        </a:p>
      </dgm:t>
    </dgm:pt>
    <dgm:pt modelId="{8AE4ACA0-FD79-4E20-A21B-82CA8D730C3D}">
      <dgm:prSet phldrT="[Texte]" custT="1"/>
      <dgm:spPr/>
      <dgm:t>
        <a:bodyPr/>
        <a:lstStyle/>
        <a:p>
          <a:r>
            <a:rPr lang="fr-FR" sz="1100" dirty="0">
              <a:latin typeface="Bookman Old Style" panose="02050604050505020204" pitchFamily="18" charset="0"/>
            </a:rPr>
            <a:t>Modes opératoires</a:t>
          </a:r>
        </a:p>
      </dgm:t>
    </dgm:pt>
    <dgm:pt modelId="{91370844-8551-4824-B240-96C6C13F8339}" type="parTrans" cxnId="{67AF2EC4-C315-43D0-95FF-B7740A5963A9}">
      <dgm:prSet/>
      <dgm:spPr/>
      <dgm:t>
        <a:bodyPr/>
        <a:lstStyle/>
        <a:p>
          <a:endParaRPr lang="fr-FR" sz="1100">
            <a:latin typeface="Bookman Old Style" panose="02050604050505020204" pitchFamily="18" charset="0"/>
          </a:endParaRPr>
        </a:p>
      </dgm:t>
    </dgm:pt>
    <dgm:pt modelId="{04A08814-E4C8-4AA9-8E9A-EC8E7181A52F}" type="sibTrans" cxnId="{67AF2EC4-C315-43D0-95FF-B7740A5963A9}">
      <dgm:prSet/>
      <dgm:spPr/>
      <dgm:t>
        <a:bodyPr/>
        <a:lstStyle/>
        <a:p>
          <a:endParaRPr lang="fr-FR" sz="1100">
            <a:latin typeface="Bookman Old Style" panose="02050604050505020204" pitchFamily="18" charset="0"/>
          </a:endParaRPr>
        </a:p>
      </dgm:t>
    </dgm:pt>
    <dgm:pt modelId="{B44614E7-F6DC-4358-A9BC-D3589EFD7AFA}">
      <dgm:prSet phldrT="[Texte]" custT="1"/>
      <dgm:spPr/>
      <dgm:t>
        <a:bodyPr/>
        <a:lstStyle/>
        <a:p>
          <a:r>
            <a:rPr lang="fr-FR" sz="1100" dirty="0">
              <a:latin typeface="Bookman Old Style" panose="02050604050505020204" pitchFamily="18" charset="0"/>
            </a:rPr>
            <a:t>Protocoles</a:t>
          </a:r>
        </a:p>
      </dgm:t>
    </dgm:pt>
    <dgm:pt modelId="{ED69E6F1-A3C8-4A23-904C-94FD29D21C8A}" type="parTrans" cxnId="{D705D525-E383-434A-A564-771311C94A9B}">
      <dgm:prSet/>
      <dgm:spPr/>
      <dgm:t>
        <a:bodyPr/>
        <a:lstStyle/>
        <a:p>
          <a:endParaRPr lang="fr-FR" sz="1100">
            <a:latin typeface="Bookman Old Style" panose="02050604050505020204" pitchFamily="18" charset="0"/>
          </a:endParaRPr>
        </a:p>
      </dgm:t>
    </dgm:pt>
    <dgm:pt modelId="{EB689123-2BDE-4DF8-AB28-733432215E05}" type="sibTrans" cxnId="{D705D525-E383-434A-A564-771311C94A9B}">
      <dgm:prSet/>
      <dgm:spPr/>
      <dgm:t>
        <a:bodyPr/>
        <a:lstStyle/>
        <a:p>
          <a:endParaRPr lang="fr-FR" sz="1100">
            <a:latin typeface="Bookman Old Style" panose="02050604050505020204" pitchFamily="18" charset="0"/>
          </a:endParaRPr>
        </a:p>
      </dgm:t>
    </dgm:pt>
    <dgm:pt modelId="{D22562DE-4914-46E3-BA7C-5287C11753A5}">
      <dgm:prSet phldrT="[Texte]" custT="1"/>
      <dgm:spPr/>
      <dgm:t>
        <a:bodyPr/>
        <a:lstStyle/>
        <a:p>
          <a:r>
            <a:rPr lang="fr-FR" sz="1100" dirty="0">
              <a:latin typeface="Bookman Old Style" panose="02050604050505020204" pitchFamily="18" charset="0"/>
            </a:rPr>
            <a:t>Enregistrements qualité</a:t>
          </a:r>
        </a:p>
      </dgm:t>
    </dgm:pt>
    <dgm:pt modelId="{031E9AE4-4F1F-4CCB-B389-C45F91A1943F}" type="parTrans" cxnId="{516F113F-73F9-48E4-AFC3-CE2F0AF17328}">
      <dgm:prSet/>
      <dgm:spPr/>
      <dgm:t>
        <a:bodyPr/>
        <a:lstStyle/>
        <a:p>
          <a:endParaRPr lang="fr-FR" sz="1100">
            <a:latin typeface="Bookman Old Style" panose="02050604050505020204" pitchFamily="18" charset="0"/>
          </a:endParaRPr>
        </a:p>
      </dgm:t>
    </dgm:pt>
    <dgm:pt modelId="{ACA1BA5D-E848-4AB9-A366-46C5C28FBF6D}" type="sibTrans" cxnId="{516F113F-73F9-48E4-AFC3-CE2F0AF17328}">
      <dgm:prSet/>
      <dgm:spPr/>
      <dgm:t>
        <a:bodyPr/>
        <a:lstStyle/>
        <a:p>
          <a:endParaRPr lang="fr-FR" sz="1100">
            <a:latin typeface="Bookman Old Style" panose="02050604050505020204" pitchFamily="18" charset="0"/>
          </a:endParaRPr>
        </a:p>
      </dgm:t>
    </dgm:pt>
    <dgm:pt modelId="{AE21A474-6418-4A45-A4B2-36903FE063B6}">
      <dgm:prSet phldrT="[Texte]" custT="1"/>
      <dgm:spPr/>
      <dgm:t>
        <a:bodyPr/>
        <a:lstStyle/>
        <a:p>
          <a:r>
            <a:rPr lang="fr-FR" sz="1100" dirty="0">
              <a:latin typeface="Bookman Old Style" panose="02050604050505020204" pitchFamily="18" charset="0"/>
            </a:rPr>
            <a:t>Documentations diverses</a:t>
          </a:r>
        </a:p>
      </dgm:t>
    </dgm:pt>
    <dgm:pt modelId="{ED033572-6948-4A6B-9328-9EECC25E83CA}" type="parTrans" cxnId="{86BEFE7E-1399-4879-BB0A-48C729B67A8E}">
      <dgm:prSet/>
      <dgm:spPr/>
      <dgm:t>
        <a:bodyPr/>
        <a:lstStyle/>
        <a:p>
          <a:endParaRPr lang="fr-FR" sz="1100">
            <a:latin typeface="Bookman Old Style" panose="02050604050505020204" pitchFamily="18" charset="0"/>
          </a:endParaRPr>
        </a:p>
      </dgm:t>
    </dgm:pt>
    <dgm:pt modelId="{C38382A9-1FF3-4A36-84BB-FA59F77C1ED1}" type="sibTrans" cxnId="{86BEFE7E-1399-4879-BB0A-48C729B67A8E}">
      <dgm:prSet/>
      <dgm:spPr/>
      <dgm:t>
        <a:bodyPr/>
        <a:lstStyle/>
        <a:p>
          <a:endParaRPr lang="fr-FR" sz="1100">
            <a:latin typeface="Bookman Old Style" panose="02050604050505020204" pitchFamily="18" charset="0"/>
          </a:endParaRPr>
        </a:p>
      </dgm:t>
    </dgm:pt>
    <dgm:pt modelId="{7AB9CBC9-FB81-43CC-ACA1-7E9151C5AA66}" type="pres">
      <dgm:prSet presAssocID="{7E3E8935-3B21-4403-87D0-477EA18BF8C3}" presName="Name0" presStyleCnt="0">
        <dgm:presLayoutVars>
          <dgm:dir/>
          <dgm:animLvl val="lvl"/>
          <dgm:resizeHandles val="exact"/>
        </dgm:presLayoutVars>
      </dgm:prSet>
      <dgm:spPr/>
    </dgm:pt>
    <dgm:pt modelId="{FC7A3230-E8FA-47CB-A636-38A22412E1E7}" type="pres">
      <dgm:prSet presAssocID="{B6D96D01-549B-48BA-9F0E-6506C4EFC1C1}" presName="Name8" presStyleCnt="0"/>
      <dgm:spPr/>
    </dgm:pt>
    <dgm:pt modelId="{DD85AF59-28DD-4C20-B081-BE971C27348B}" type="pres">
      <dgm:prSet presAssocID="{B6D96D01-549B-48BA-9F0E-6506C4EFC1C1}" presName="level" presStyleLbl="node1" presStyleIdx="0" presStyleCnt="6">
        <dgm:presLayoutVars>
          <dgm:chMax val="1"/>
          <dgm:bulletEnabled val="1"/>
        </dgm:presLayoutVars>
      </dgm:prSet>
      <dgm:spPr/>
    </dgm:pt>
    <dgm:pt modelId="{208D7547-83C4-4104-83F9-F8D59D1F6A18}" type="pres">
      <dgm:prSet presAssocID="{B6D96D01-549B-48BA-9F0E-6506C4EFC1C1}" presName="levelTx" presStyleLbl="revTx" presStyleIdx="0" presStyleCnt="0">
        <dgm:presLayoutVars>
          <dgm:chMax val="1"/>
          <dgm:bulletEnabled val="1"/>
        </dgm:presLayoutVars>
      </dgm:prSet>
      <dgm:spPr/>
    </dgm:pt>
    <dgm:pt modelId="{DF96F407-BF37-404A-B416-4FFE2343CEC2}" type="pres">
      <dgm:prSet presAssocID="{F037A717-FF7D-4F68-8EF2-9266C5009E3E}" presName="Name8" presStyleCnt="0"/>
      <dgm:spPr/>
    </dgm:pt>
    <dgm:pt modelId="{37DD20B7-381A-42B3-96DF-6CEA62298743}" type="pres">
      <dgm:prSet presAssocID="{F037A717-FF7D-4F68-8EF2-9266C5009E3E}" presName="level" presStyleLbl="node1" presStyleIdx="1" presStyleCnt="6">
        <dgm:presLayoutVars>
          <dgm:chMax val="1"/>
          <dgm:bulletEnabled val="1"/>
        </dgm:presLayoutVars>
      </dgm:prSet>
      <dgm:spPr/>
    </dgm:pt>
    <dgm:pt modelId="{DC111ECD-3EEC-4D20-AE86-EEAE95C38952}" type="pres">
      <dgm:prSet presAssocID="{F037A717-FF7D-4F68-8EF2-9266C5009E3E}" presName="levelTx" presStyleLbl="revTx" presStyleIdx="0" presStyleCnt="0">
        <dgm:presLayoutVars>
          <dgm:chMax val="1"/>
          <dgm:bulletEnabled val="1"/>
        </dgm:presLayoutVars>
      </dgm:prSet>
      <dgm:spPr/>
    </dgm:pt>
    <dgm:pt modelId="{8AE11B31-6BB0-4D92-85A4-70508CC523BE}" type="pres">
      <dgm:prSet presAssocID="{B44614E7-F6DC-4358-A9BC-D3589EFD7AFA}" presName="Name8" presStyleCnt="0"/>
      <dgm:spPr/>
    </dgm:pt>
    <dgm:pt modelId="{A5BC69CB-30FF-4D8D-9E20-D91690E871C1}" type="pres">
      <dgm:prSet presAssocID="{B44614E7-F6DC-4358-A9BC-D3589EFD7AFA}" presName="level" presStyleLbl="node1" presStyleIdx="2" presStyleCnt="6">
        <dgm:presLayoutVars>
          <dgm:chMax val="1"/>
          <dgm:bulletEnabled val="1"/>
        </dgm:presLayoutVars>
      </dgm:prSet>
      <dgm:spPr/>
    </dgm:pt>
    <dgm:pt modelId="{CDF12D56-ABB5-4740-9191-8937AA8E0A55}" type="pres">
      <dgm:prSet presAssocID="{B44614E7-F6DC-4358-A9BC-D3589EFD7AFA}" presName="levelTx" presStyleLbl="revTx" presStyleIdx="0" presStyleCnt="0">
        <dgm:presLayoutVars>
          <dgm:chMax val="1"/>
          <dgm:bulletEnabled val="1"/>
        </dgm:presLayoutVars>
      </dgm:prSet>
      <dgm:spPr/>
    </dgm:pt>
    <dgm:pt modelId="{6FCAC73E-3964-4DEF-BBA5-8AB5FFF00397}" type="pres">
      <dgm:prSet presAssocID="{8AE4ACA0-FD79-4E20-A21B-82CA8D730C3D}" presName="Name8" presStyleCnt="0"/>
      <dgm:spPr/>
    </dgm:pt>
    <dgm:pt modelId="{C3B7B13C-BB95-4102-B47B-CAC157D87BE2}" type="pres">
      <dgm:prSet presAssocID="{8AE4ACA0-FD79-4E20-A21B-82CA8D730C3D}" presName="level" presStyleLbl="node1" presStyleIdx="3" presStyleCnt="6">
        <dgm:presLayoutVars>
          <dgm:chMax val="1"/>
          <dgm:bulletEnabled val="1"/>
        </dgm:presLayoutVars>
      </dgm:prSet>
      <dgm:spPr/>
    </dgm:pt>
    <dgm:pt modelId="{C63B63F6-E100-4204-AAF7-CF6594DF9480}" type="pres">
      <dgm:prSet presAssocID="{8AE4ACA0-FD79-4E20-A21B-82CA8D730C3D}" presName="levelTx" presStyleLbl="revTx" presStyleIdx="0" presStyleCnt="0">
        <dgm:presLayoutVars>
          <dgm:chMax val="1"/>
          <dgm:bulletEnabled val="1"/>
        </dgm:presLayoutVars>
      </dgm:prSet>
      <dgm:spPr/>
    </dgm:pt>
    <dgm:pt modelId="{0EACFD0D-85DD-4270-B04A-8083AFE68C44}" type="pres">
      <dgm:prSet presAssocID="{D22562DE-4914-46E3-BA7C-5287C11753A5}" presName="Name8" presStyleCnt="0"/>
      <dgm:spPr/>
    </dgm:pt>
    <dgm:pt modelId="{D270808D-D534-43C7-9B05-667DE75669CF}" type="pres">
      <dgm:prSet presAssocID="{D22562DE-4914-46E3-BA7C-5287C11753A5}" presName="level" presStyleLbl="node1" presStyleIdx="4" presStyleCnt="6">
        <dgm:presLayoutVars>
          <dgm:chMax val="1"/>
          <dgm:bulletEnabled val="1"/>
        </dgm:presLayoutVars>
      </dgm:prSet>
      <dgm:spPr/>
    </dgm:pt>
    <dgm:pt modelId="{63E13084-89BF-44E2-B7EF-D14E7E33C1F2}" type="pres">
      <dgm:prSet presAssocID="{D22562DE-4914-46E3-BA7C-5287C11753A5}" presName="levelTx" presStyleLbl="revTx" presStyleIdx="0" presStyleCnt="0">
        <dgm:presLayoutVars>
          <dgm:chMax val="1"/>
          <dgm:bulletEnabled val="1"/>
        </dgm:presLayoutVars>
      </dgm:prSet>
      <dgm:spPr/>
    </dgm:pt>
    <dgm:pt modelId="{327893D7-C784-4E90-B1A5-6B14263A294F}" type="pres">
      <dgm:prSet presAssocID="{AE21A474-6418-4A45-A4B2-36903FE063B6}" presName="Name8" presStyleCnt="0"/>
      <dgm:spPr/>
    </dgm:pt>
    <dgm:pt modelId="{C2738245-24A4-4E37-B3EE-8D20E8C91193}" type="pres">
      <dgm:prSet presAssocID="{AE21A474-6418-4A45-A4B2-36903FE063B6}" presName="level" presStyleLbl="node1" presStyleIdx="5" presStyleCnt="6" custLinFactNeighborX="-283" custLinFactNeighborY="45156">
        <dgm:presLayoutVars>
          <dgm:chMax val="1"/>
          <dgm:bulletEnabled val="1"/>
        </dgm:presLayoutVars>
      </dgm:prSet>
      <dgm:spPr/>
    </dgm:pt>
    <dgm:pt modelId="{1E2EC731-6353-4221-8431-19581D555C9D}" type="pres">
      <dgm:prSet presAssocID="{AE21A474-6418-4A45-A4B2-36903FE063B6}" presName="levelTx" presStyleLbl="revTx" presStyleIdx="0" presStyleCnt="0">
        <dgm:presLayoutVars>
          <dgm:chMax val="1"/>
          <dgm:bulletEnabled val="1"/>
        </dgm:presLayoutVars>
      </dgm:prSet>
      <dgm:spPr/>
    </dgm:pt>
  </dgm:ptLst>
  <dgm:cxnLst>
    <dgm:cxn modelId="{3F429621-54CE-4A48-93F4-B9548B46F3EF}" type="presOf" srcId="{B44614E7-F6DC-4358-A9BC-D3589EFD7AFA}" destId="{CDF12D56-ABB5-4740-9191-8937AA8E0A55}" srcOrd="1" destOrd="0" presId="urn:microsoft.com/office/officeart/2005/8/layout/pyramid1"/>
    <dgm:cxn modelId="{8C0B7E25-B14D-41E1-836E-24C70251FBEA}" type="presOf" srcId="{8AE4ACA0-FD79-4E20-A21B-82CA8D730C3D}" destId="{C63B63F6-E100-4204-AAF7-CF6594DF9480}" srcOrd="1" destOrd="0" presId="urn:microsoft.com/office/officeart/2005/8/layout/pyramid1"/>
    <dgm:cxn modelId="{BB159025-55FA-4C4B-8BAD-11F81FA0A8ED}" type="presOf" srcId="{AE21A474-6418-4A45-A4B2-36903FE063B6}" destId="{1E2EC731-6353-4221-8431-19581D555C9D}" srcOrd="1" destOrd="0" presId="urn:microsoft.com/office/officeart/2005/8/layout/pyramid1"/>
    <dgm:cxn modelId="{D705D525-E383-434A-A564-771311C94A9B}" srcId="{7E3E8935-3B21-4403-87D0-477EA18BF8C3}" destId="{B44614E7-F6DC-4358-A9BC-D3589EFD7AFA}" srcOrd="2" destOrd="0" parTransId="{ED69E6F1-A3C8-4A23-904C-94FD29D21C8A}" sibTransId="{EB689123-2BDE-4DF8-AB28-733432215E05}"/>
    <dgm:cxn modelId="{92E4D62E-B274-4092-B9C9-24D4CDBD5555}" srcId="{7E3E8935-3B21-4403-87D0-477EA18BF8C3}" destId="{F037A717-FF7D-4F68-8EF2-9266C5009E3E}" srcOrd="1" destOrd="0" parTransId="{1A61C08D-45D2-49B5-A93F-5E4B16A98513}" sibTransId="{A210067F-0E40-4AE0-A47A-68791C000794}"/>
    <dgm:cxn modelId="{57654B39-63E2-41A2-B46A-0212415A3C81}" type="presOf" srcId="{8AE4ACA0-FD79-4E20-A21B-82CA8D730C3D}" destId="{C3B7B13C-BB95-4102-B47B-CAC157D87BE2}" srcOrd="0" destOrd="0" presId="urn:microsoft.com/office/officeart/2005/8/layout/pyramid1"/>
    <dgm:cxn modelId="{516F113F-73F9-48E4-AFC3-CE2F0AF17328}" srcId="{7E3E8935-3B21-4403-87D0-477EA18BF8C3}" destId="{D22562DE-4914-46E3-BA7C-5287C11753A5}" srcOrd="4" destOrd="0" parTransId="{031E9AE4-4F1F-4CCB-B389-C45F91A1943F}" sibTransId="{ACA1BA5D-E848-4AB9-A366-46C5C28FBF6D}"/>
    <dgm:cxn modelId="{A4BDCE41-AB2D-4CD3-A5F4-E00C4F471906}" srcId="{7E3E8935-3B21-4403-87D0-477EA18BF8C3}" destId="{B6D96D01-549B-48BA-9F0E-6506C4EFC1C1}" srcOrd="0" destOrd="0" parTransId="{2B9A13D1-E391-4916-9C46-D44B84F972E0}" sibTransId="{CE695932-3F62-4B82-A6B1-AA0624F25B1A}"/>
    <dgm:cxn modelId="{0EE84F49-823D-40D1-A87C-B8DFDC714166}" type="presOf" srcId="{F037A717-FF7D-4F68-8EF2-9266C5009E3E}" destId="{DC111ECD-3EEC-4D20-AE86-EEAE95C38952}" srcOrd="1" destOrd="0" presId="urn:microsoft.com/office/officeart/2005/8/layout/pyramid1"/>
    <dgm:cxn modelId="{D04AB972-6A1D-4D84-BA98-A7C11C974C9C}" type="presOf" srcId="{D22562DE-4914-46E3-BA7C-5287C11753A5}" destId="{D270808D-D534-43C7-9B05-667DE75669CF}" srcOrd="0" destOrd="0" presId="urn:microsoft.com/office/officeart/2005/8/layout/pyramid1"/>
    <dgm:cxn modelId="{C74BB07C-FC13-4DD1-8DD4-CF244B57C19C}" type="presOf" srcId="{B6D96D01-549B-48BA-9F0E-6506C4EFC1C1}" destId="{208D7547-83C4-4104-83F9-F8D59D1F6A18}" srcOrd="1" destOrd="0" presId="urn:microsoft.com/office/officeart/2005/8/layout/pyramid1"/>
    <dgm:cxn modelId="{86BEFE7E-1399-4879-BB0A-48C729B67A8E}" srcId="{7E3E8935-3B21-4403-87D0-477EA18BF8C3}" destId="{AE21A474-6418-4A45-A4B2-36903FE063B6}" srcOrd="5" destOrd="0" parTransId="{ED033572-6948-4A6B-9328-9EECC25E83CA}" sibTransId="{C38382A9-1FF3-4A36-84BB-FA59F77C1ED1}"/>
    <dgm:cxn modelId="{738DA09B-424C-4E77-84A5-DE125AFC409A}" type="presOf" srcId="{B44614E7-F6DC-4358-A9BC-D3589EFD7AFA}" destId="{A5BC69CB-30FF-4D8D-9E20-D91690E871C1}" srcOrd="0" destOrd="0" presId="urn:microsoft.com/office/officeart/2005/8/layout/pyramid1"/>
    <dgm:cxn modelId="{5281059F-A367-427A-A309-F68813ED82D2}" type="presOf" srcId="{B6D96D01-549B-48BA-9F0E-6506C4EFC1C1}" destId="{DD85AF59-28DD-4C20-B081-BE971C27348B}" srcOrd="0" destOrd="0" presId="urn:microsoft.com/office/officeart/2005/8/layout/pyramid1"/>
    <dgm:cxn modelId="{43B9A5B1-17BA-46E9-A7B6-1CC5E8661118}" type="presOf" srcId="{AE21A474-6418-4A45-A4B2-36903FE063B6}" destId="{C2738245-24A4-4E37-B3EE-8D20E8C91193}" srcOrd="0" destOrd="0" presId="urn:microsoft.com/office/officeart/2005/8/layout/pyramid1"/>
    <dgm:cxn modelId="{67AF2EC4-C315-43D0-95FF-B7740A5963A9}" srcId="{7E3E8935-3B21-4403-87D0-477EA18BF8C3}" destId="{8AE4ACA0-FD79-4E20-A21B-82CA8D730C3D}" srcOrd="3" destOrd="0" parTransId="{91370844-8551-4824-B240-96C6C13F8339}" sibTransId="{04A08814-E4C8-4AA9-8E9A-EC8E7181A52F}"/>
    <dgm:cxn modelId="{ED078EE0-8F13-4D2E-926C-7D6DD93C48D0}" type="presOf" srcId="{7E3E8935-3B21-4403-87D0-477EA18BF8C3}" destId="{7AB9CBC9-FB81-43CC-ACA1-7E9151C5AA66}" srcOrd="0" destOrd="0" presId="urn:microsoft.com/office/officeart/2005/8/layout/pyramid1"/>
    <dgm:cxn modelId="{67AB4DE8-68AF-4BC2-B125-74807AFEE98A}" type="presOf" srcId="{D22562DE-4914-46E3-BA7C-5287C11753A5}" destId="{63E13084-89BF-44E2-B7EF-D14E7E33C1F2}" srcOrd="1" destOrd="0" presId="urn:microsoft.com/office/officeart/2005/8/layout/pyramid1"/>
    <dgm:cxn modelId="{DFFE13F2-B486-44DE-86A3-5606DBA7D86D}" type="presOf" srcId="{F037A717-FF7D-4F68-8EF2-9266C5009E3E}" destId="{37DD20B7-381A-42B3-96DF-6CEA62298743}" srcOrd="0" destOrd="0" presId="urn:microsoft.com/office/officeart/2005/8/layout/pyramid1"/>
    <dgm:cxn modelId="{D4658FF9-B52C-42FA-A3EA-A0F6C4E8B57F}" type="presParOf" srcId="{7AB9CBC9-FB81-43CC-ACA1-7E9151C5AA66}" destId="{FC7A3230-E8FA-47CB-A636-38A22412E1E7}" srcOrd="0" destOrd="0" presId="urn:microsoft.com/office/officeart/2005/8/layout/pyramid1"/>
    <dgm:cxn modelId="{241A7DC2-2032-45A0-A308-8DAA677E5CC2}" type="presParOf" srcId="{FC7A3230-E8FA-47CB-A636-38A22412E1E7}" destId="{DD85AF59-28DD-4C20-B081-BE971C27348B}" srcOrd="0" destOrd="0" presId="urn:microsoft.com/office/officeart/2005/8/layout/pyramid1"/>
    <dgm:cxn modelId="{3BDD84C6-7FA4-41DF-A338-D3E24683FF09}" type="presParOf" srcId="{FC7A3230-E8FA-47CB-A636-38A22412E1E7}" destId="{208D7547-83C4-4104-83F9-F8D59D1F6A18}" srcOrd="1" destOrd="0" presId="urn:microsoft.com/office/officeart/2005/8/layout/pyramid1"/>
    <dgm:cxn modelId="{1D54AF54-151B-4994-BF1B-04698B804F0B}" type="presParOf" srcId="{7AB9CBC9-FB81-43CC-ACA1-7E9151C5AA66}" destId="{DF96F407-BF37-404A-B416-4FFE2343CEC2}" srcOrd="1" destOrd="0" presId="urn:microsoft.com/office/officeart/2005/8/layout/pyramid1"/>
    <dgm:cxn modelId="{51CB2466-0F38-4B29-9E80-2BEF17CD7FA8}" type="presParOf" srcId="{DF96F407-BF37-404A-B416-4FFE2343CEC2}" destId="{37DD20B7-381A-42B3-96DF-6CEA62298743}" srcOrd="0" destOrd="0" presId="urn:microsoft.com/office/officeart/2005/8/layout/pyramid1"/>
    <dgm:cxn modelId="{B037ABA5-3257-423B-B916-8A07B232F35E}" type="presParOf" srcId="{DF96F407-BF37-404A-B416-4FFE2343CEC2}" destId="{DC111ECD-3EEC-4D20-AE86-EEAE95C38952}" srcOrd="1" destOrd="0" presId="urn:microsoft.com/office/officeart/2005/8/layout/pyramid1"/>
    <dgm:cxn modelId="{6EF62EB1-E39F-4453-9196-F60AE71457EF}" type="presParOf" srcId="{7AB9CBC9-FB81-43CC-ACA1-7E9151C5AA66}" destId="{8AE11B31-6BB0-4D92-85A4-70508CC523BE}" srcOrd="2" destOrd="0" presId="urn:microsoft.com/office/officeart/2005/8/layout/pyramid1"/>
    <dgm:cxn modelId="{7D1D82B9-AAD4-4B52-B431-3910CB839366}" type="presParOf" srcId="{8AE11B31-6BB0-4D92-85A4-70508CC523BE}" destId="{A5BC69CB-30FF-4D8D-9E20-D91690E871C1}" srcOrd="0" destOrd="0" presId="urn:microsoft.com/office/officeart/2005/8/layout/pyramid1"/>
    <dgm:cxn modelId="{EBA0244A-8972-4D59-BAC1-E8B0D92574F6}" type="presParOf" srcId="{8AE11B31-6BB0-4D92-85A4-70508CC523BE}" destId="{CDF12D56-ABB5-4740-9191-8937AA8E0A55}" srcOrd="1" destOrd="0" presId="urn:microsoft.com/office/officeart/2005/8/layout/pyramid1"/>
    <dgm:cxn modelId="{161FA112-DBEB-48E8-AFC0-C1B73AA320FC}" type="presParOf" srcId="{7AB9CBC9-FB81-43CC-ACA1-7E9151C5AA66}" destId="{6FCAC73E-3964-4DEF-BBA5-8AB5FFF00397}" srcOrd="3" destOrd="0" presId="urn:microsoft.com/office/officeart/2005/8/layout/pyramid1"/>
    <dgm:cxn modelId="{07B406DB-291D-4A4D-9DFB-FA565F6D62DF}" type="presParOf" srcId="{6FCAC73E-3964-4DEF-BBA5-8AB5FFF00397}" destId="{C3B7B13C-BB95-4102-B47B-CAC157D87BE2}" srcOrd="0" destOrd="0" presId="urn:microsoft.com/office/officeart/2005/8/layout/pyramid1"/>
    <dgm:cxn modelId="{B09A7358-C967-46FD-A419-DF757CBFEED6}" type="presParOf" srcId="{6FCAC73E-3964-4DEF-BBA5-8AB5FFF00397}" destId="{C63B63F6-E100-4204-AAF7-CF6594DF9480}" srcOrd="1" destOrd="0" presId="urn:microsoft.com/office/officeart/2005/8/layout/pyramid1"/>
    <dgm:cxn modelId="{D13AF058-6F24-45A4-91E5-5A7E2F5748EC}" type="presParOf" srcId="{7AB9CBC9-FB81-43CC-ACA1-7E9151C5AA66}" destId="{0EACFD0D-85DD-4270-B04A-8083AFE68C44}" srcOrd="4" destOrd="0" presId="urn:microsoft.com/office/officeart/2005/8/layout/pyramid1"/>
    <dgm:cxn modelId="{5CBCC1FB-CDD8-41D2-B7A9-EF44AA8236B9}" type="presParOf" srcId="{0EACFD0D-85DD-4270-B04A-8083AFE68C44}" destId="{D270808D-D534-43C7-9B05-667DE75669CF}" srcOrd="0" destOrd="0" presId="urn:microsoft.com/office/officeart/2005/8/layout/pyramid1"/>
    <dgm:cxn modelId="{4A08838A-EB3B-4614-8914-2D2C2B4DD8DC}" type="presParOf" srcId="{0EACFD0D-85DD-4270-B04A-8083AFE68C44}" destId="{63E13084-89BF-44E2-B7EF-D14E7E33C1F2}" srcOrd="1" destOrd="0" presId="urn:microsoft.com/office/officeart/2005/8/layout/pyramid1"/>
    <dgm:cxn modelId="{C349FBAE-40DF-4C8F-95EA-FF6B55459538}" type="presParOf" srcId="{7AB9CBC9-FB81-43CC-ACA1-7E9151C5AA66}" destId="{327893D7-C784-4E90-B1A5-6B14263A294F}" srcOrd="5" destOrd="0" presId="urn:microsoft.com/office/officeart/2005/8/layout/pyramid1"/>
    <dgm:cxn modelId="{F69B36EA-15FD-4E41-BE95-13641425600C}" type="presParOf" srcId="{327893D7-C784-4E90-B1A5-6B14263A294F}" destId="{C2738245-24A4-4E37-B3EE-8D20E8C91193}" srcOrd="0" destOrd="0" presId="urn:microsoft.com/office/officeart/2005/8/layout/pyramid1"/>
    <dgm:cxn modelId="{8DB63745-A7D5-4C52-8D4D-99562152DE2D}" type="presParOf" srcId="{327893D7-C784-4E90-B1A5-6B14263A294F}" destId="{1E2EC731-6353-4221-8431-19581D555C9D}"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85AF59-28DD-4C20-B081-BE971C27348B}">
      <dsp:nvSpPr>
        <dsp:cNvPr id="0" name=""/>
        <dsp:cNvSpPr/>
      </dsp:nvSpPr>
      <dsp:spPr>
        <a:xfrm>
          <a:off x="1476375" y="0"/>
          <a:ext cx="590549"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fr-FR" sz="1050" kern="1200" dirty="0">
              <a:latin typeface="Bookman Old Style" panose="02050604050505020204" pitchFamily="18" charset="0"/>
            </a:rPr>
            <a:t>Manuel Qualité</a:t>
          </a:r>
        </a:p>
      </dsp:txBody>
      <dsp:txXfrm>
        <a:off x="1476375" y="0"/>
        <a:ext cx="590549" cy="476250"/>
      </dsp:txXfrm>
    </dsp:sp>
    <dsp:sp modelId="{37DD20B7-381A-42B3-96DF-6CEA62298743}">
      <dsp:nvSpPr>
        <dsp:cNvPr id="0" name=""/>
        <dsp:cNvSpPr/>
      </dsp:nvSpPr>
      <dsp:spPr>
        <a:xfrm>
          <a:off x="1181100" y="476250"/>
          <a:ext cx="1181099"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dirty="0">
              <a:latin typeface="Bookman Old Style" panose="02050604050505020204" pitchFamily="18" charset="0"/>
            </a:rPr>
            <a:t>Procédures</a:t>
          </a:r>
        </a:p>
      </dsp:txBody>
      <dsp:txXfrm>
        <a:off x="1387792" y="476250"/>
        <a:ext cx="767715" cy="476250"/>
      </dsp:txXfrm>
    </dsp:sp>
    <dsp:sp modelId="{A5BC69CB-30FF-4D8D-9E20-D91690E871C1}">
      <dsp:nvSpPr>
        <dsp:cNvPr id="0" name=""/>
        <dsp:cNvSpPr/>
      </dsp:nvSpPr>
      <dsp:spPr>
        <a:xfrm>
          <a:off x="885825" y="952500"/>
          <a:ext cx="1771650"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dirty="0">
              <a:latin typeface="Bookman Old Style" panose="02050604050505020204" pitchFamily="18" charset="0"/>
            </a:rPr>
            <a:t>Protocoles</a:t>
          </a:r>
        </a:p>
      </dsp:txBody>
      <dsp:txXfrm>
        <a:off x="1195863" y="952500"/>
        <a:ext cx="1151572" cy="476250"/>
      </dsp:txXfrm>
    </dsp:sp>
    <dsp:sp modelId="{C3B7B13C-BB95-4102-B47B-CAC157D87BE2}">
      <dsp:nvSpPr>
        <dsp:cNvPr id="0" name=""/>
        <dsp:cNvSpPr/>
      </dsp:nvSpPr>
      <dsp:spPr>
        <a:xfrm>
          <a:off x="590550" y="1428749"/>
          <a:ext cx="2362199"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dirty="0">
              <a:latin typeface="Bookman Old Style" panose="02050604050505020204" pitchFamily="18" charset="0"/>
            </a:rPr>
            <a:t>Modes opératoires</a:t>
          </a:r>
        </a:p>
      </dsp:txBody>
      <dsp:txXfrm>
        <a:off x="1003934" y="1428749"/>
        <a:ext cx="1535430" cy="476250"/>
      </dsp:txXfrm>
    </dsp:sp>
    <dsp:sp modelId="{D270808D-D534-43C7-9B05-667DE75669CF}">
      <dsp:nvSpPr>
        <dsp:cNvPr id="0" name=""/>
        <dsp:cNvSpPr/>
      </dsp:nvSpPr>
      <dsp:spPr>
        <a:xfrm>
          <a:off x="295275" y="1904999"/>
          <a:ext cx="2952750"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dirty="0">
              <a:latin typeface="Bookman Old Style" panose="02050604050505020204" pitchFamily="18" charset="0"/>
            </a:rPr>
            <a:t>Enregistrements qualité</a:t>
          </a:r>
        </a:p>
      </dsp:txBody>
      <dsp:txXfrm>
        <a:off x="812006" y="1904999"/>
        <a:ext cx="1919287" cy="476250"/>
      </dsp:txXfrm>
    </dsp:sp>
    <dsp:sp modelId="{C2738245-24A4-4E37-B3EE-8D20E8C91193}">
      <dsp:nvSpPr>
        <dsp:cNvPr id="0" name=""/>
        <dsp:cNvSpPr/>
      </dsp:nvSpPr>
      <dsp:spPr>
        <a:xfrm>
          <a:off x="0" y="2381250"/>
          <a:ext cx="3543300" cy="476250"/>
        </a:xfrm>
        <a:prstGeom prst="trapezoid">
          <a:avLst>
            <a:gd name="adj" fmla="val 62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dirty="0">
              <a:latin typeface="Bookman Old Style" panose="02050604050505020204" pitchFamily="18" charset="0"/>
            </a:rPr>
            <a:t>Documentations diverses</a:t>
          </a:r>
        </a:p>
      </dsp:txBody>
      <dsp:txXfrm>
        <a:off x="620077" y="2381250"/>
        <a:ext cx="2303145" cy="4762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9124B1796F4FA48D3B0A404CC31F5E"/>
        <w:category>
          <w:name w:val="Général"/>
          <w:gallery w:val="placeholder"/>
        </w:category>
        <w:types>
          <w:type w:val="bbPlcHdr"/>
        </w:types>
        <w:behaviors>
          <w:behavior w:val="content"/>
        </w:behaviors>
        <w:guid w:val="{3AAE96E2-0CC3-4403-8C62-1751403491EF}"/>
      </w:docPartPr>
      <w:docPartBody>
        <w:p w:rsidR="001D34A1" w:rsidRDefault="0035296C" w:rsidP="0035296C">
          <w:pPr>
            <w:pStyle w:val="AC9124B1796F4FA48D3B0A404CC31F5E"/>
          </w:pPr>
          <w:r>
            <w:rPr>
              <w:color w:val="2F5496" w:themeColor="accent1" w:themeShade="BF"/>
              <w:sz w:val="24"/>
              <w:szCs w:val="24"/>
            </w:rPr>
            <w:t>[Nom de la société]</w:t>
          </w:r>
        </w:p>
      </w:docPartBody>
    </w:docPart>
    <w:docPart>
      <w:docPartPr>
        <w:name w:val="6A9355E218574414B4125C128A8DB2EE"/>
        <w:category>
          <w:name w:val="Général"/>
          <w:gallery w:val="placeholder"/>
        </w:category>
        <w:types>
          <w:type w:val="bbPlcHdr"/>
        </w:types>
        <w:behaviors>
          <w:behavior w:val="content"/>
        </w:behaviors>
        <w:guid w:val="{89797398-13D6-42D8-8917-9FC2477D2603}"/>
      </w:docPartPr>
      <w:docPartBody>
        <w:p w:rsidR="001D34A1" w:rsidRDefault="0035296C" w:rsidP="0035296C">
          <w:pPr>
            <w:pStyle w:val="6A9355E218574414B4125C128A8DB2EE"/>
          </w:pPr>
          <w:r>
            <w:rPr>
              <w:rFonts w:asciiTheme="majorHAnsi" w:eastAsiaTheme="majorEastAsia" w:hAnsiTheme="majorHAnsi" w:cstheme="majorBidi"/>
              <w:color w:val="4472C4" w:themeColor="accent1"/>
              <w:sz w:val="88"/>
              <w:szCs w:val="88"/>
            </w:rPr>
            <w:t>[Titre du document]</w:t>
          </w:r>
        </w:p>
      </w:docPartBody>
    </w:docPart>
    <w:docPart>
      <w:docPartPr>
        <w:name w:val="ADABA4A89C7347658216DEF8E62B8361"/>
        <w:category>
          <w:name w:val="Général"/>
          <w:gallery w:val="placeholder"/>
        </w:category>
        <w:types>
          <w:type w:val="bbPlcHdr"/>
        </w:types>
        <w:behaviors>
          <w:behavior w:val="content"/>
        </w:behaviors>
        <w:guid w:val="{FA0AECA1-CF76-4E8C-BFE4-92E08F216BC5}"/>
      </w:docPartPr>
      <w:docPartBody>
        <w:p w:rsidR="001D34A1" w:rsidRDefault="0035296C" w:rsidP="0035296C">
          <w:pPr>
            <w:pStyle w:val="ADABA4A89C7347658216DEF8E62B8361"/>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6C"/>
    <w:rsid w:val="00130566"/>
    <w:rsid w:val="001D34A1"/>
    <w:rsid w:val="001D68A6"/>
    <w:rsid w:val="001F73BE"/>
    <w:rsid w:val="0020002B"/>
    <w:rsid w:val="00201C34"/>
    <w:rsid w:val="0035296C"/>
    <w:rsid w:val="00682360"/>
    <w:rsid w:val="00690651"/>
    <w:rsid w:val="00B247DD"/>
    <w:rsid w:val="00B75223"/>
    <w:rsid w:val="00BE2DED"/>
    <w:rsid w:val="00D16A2E"/>
    <w:rsid w:val="00D9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9124B1796F4FA48D3B0A404CC31F5E">
    <w:name w:val="AC9124B1796F4FA48D3B0A404CC31F5E"/>
    <w:rsid w:val="0035296C"/>
  </w:style>
  <w:style w:type="paragraph" w:customStyle="1" w:styleId="6A9355E218574414B4125C128A8DB2EE">
    <w:name w:val="6A9355E218574414B4125C128A8DB2EE"/>
    <w:rsid w:val="0035296C"/>
  </w:style>
  <w:style w:type="paragraph" w:customStyle="1" w:styleId="ADABA4A89C7347658216DEF8E62B8361">
    <w:name w:val="ADABA4A89C7347658216DEF8E62B8361"/>
    <w:rsid w:val="0035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36 quai d'Asnières92390 Villeneuve-la-Garenne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058211-51E0-4180-8100-A73D25FC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4337</Words>
  <Characters>23854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LE PROJET QUALITE</vt:lpstr>
    </vt:vector>
  </TitlesOfParts>
  <Company>Résidence XXX</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PROJET QUALITE</dc:title>
  <dc:subject>2019-2023</dc:subject>
  <dc:creator>EHPAD Public autonome LA MERIDIENNE</dc:creator>
  <cp:keywords/>
  <dc:description/>
  <cp:lastModifiedBy>Maéva GUERIN</cp:lastModifiedBy>
  <cp:revision>17</cp:revision>
  <cp:lastPrinted>2020-12-04T16:05:00Z</cp:lastPrinted>
  <dcterms:created xsi:type="dcterms:W3CDTF">2019-04-25T08:04:00Z</dcterms:created>
  <dcterms:modified xsi:type="dcterms:W3CDTF">2020-12-04T16:06:00Z</dcterms:modified>
</cp:coreProperties>
</file>