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4"/>
        <w:gridCol w:w="5521"/>
        <w:gridCol w:w="2556"/>
        <w:tblGridChange w:id="0">
          <w:tblGrid>
            <w:gridCol w:w="3174"/>
            <w:gridCol w:w="5521"/>
            <w:gridCol w:w="2556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 w14:paraId="00000002">
            <w:pPr>
              <w:ind w:firstLine="708"/>
              <w:rPr>
                <w:b w:val="1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33655</wp:posOffset>
                  </wp:positionV>
                  <wp:extent cx="719329" cy="688849"/>
                  <wp:effectExtent b="0" l="0" r="0" t="0"/>
                  <wp:wrapNone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9" cy="6888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ind w:firstLine="708"/>
              <w:rPr>
                <w:b w:val="1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b w:val="1"/>
                <w:color w:val="4472c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4472c4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FICHE D’EVENEMENT INDESIRABLE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(FEI)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CODIFICATION : 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 enregistrement : </w:t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25.0" w:type="dxa"/>
        <w:jc w:val="left"/>
        <w:tblInd w:w="-9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25"/>
        <w:tblGridChange w:id="0">
          <w:tblGrid>
            <w:gridCol w:w="11025"/>
          </w:tblGrid>
        </w:tblGridChange>
      </w:tblGrid>
      <w:tr>
        <w:trPr>
          <w:trHeight w:val="320" w:hRule="atLeast"/>
        </w:trPr>
        <w:tc>
          <w:tcPr>
            <w:shd w:fill="d0cece" w:val="clea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PERSONNE DECLARANTE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Nom et prénom (facultatif) : 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Fonction/Service :</w:t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65.0" w:type="dxa"/>
        <w:jc w:val="left"/>
        <w:tblInd w:w="-8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89"/>
        <w:gridCol w:w="4076"/>
        <w:tblGridChange w:id="0">
          <w:tblGrid>
            <w:gridCol w:w="6989"/>
            <w:gridCol w:w="4076"/>
          </w:tblGrid>
        </w:tblGridChange>
      </w:tblGrid>
      <w:tr>
        <w:trPr>
          <w:trHeight w:val="160" w:hRule="atLeast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CONTEXTE DE L’EVENEMENT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Personnes concernées *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968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Date et lieu de l’évènement :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1B">
            <w:pPr>
              <w:spacing w:after="80"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⬜ Usager   ⬜ Personnel ⬜ Visiteur  ⬜ Autre (à préciser) :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Heure :</w:t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ind w:hanging="993"/>
        <w:rPr>
          <w:b w:val="1"/>
          <w:i w:val="1"/>
          <w:sz w:val="21"/>
          <w:szCs w:val="21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* </w:t>
      </w: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En cas d’accident du travail, merci de le signaler au service RH afin de faire al déclaration spécifique sous les 48h 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8.000000000002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61"/>
        <w:gridCol w:w="5497"/>
        <w:tblGridChange w:id="0">
          <w:tblGrid>
            <w:gridCol w:w="5561"/>
            <w:gridCol w:w="5497"/>
          </w:tblGrid>
        </w:tblGridChange>
      </w:tblGrid>
      <w:tr>
        <w:trPr>
          <w:trHeight w:val="380" w:hRule="atLeast"/>
        </w:trPr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1F">
            <w:pPr>
              <w:spacing w:line="300" w:lineRule="auto"/>
              <w:ind w:left="743" w:hanging="425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    </w:t>
            </w:r>
            <w:r w:rsidDel="00000000" w:rsidR="00000000" w:rsidRPr="00000000">
              <w:rPr>
                <w:b w:val="1"/>
                <w:shd w:fill="d0cece" w:val="clear"/>
                <w:rtl w:val="0"/>
              </w:rPr>
              <w:t xml:space="preserve">NATURE DE L’EVENEMENT (cochez</w:t>
            </w:r>
            <w:r w:rsidDel="00000000" w:rsidR="00000000" w:rsidRPr="00000000">
              <w:rPr>
                <w:b w:val="1"/>
                <w:sz w:val="20"/>
                <w:szCs w:val="20"/>
                <w:shd w:fill="d0cece" w:val="clear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20" w:hRule="atLeast"/>
        </w:trPr>
        <w:tc>
          <w:tcPr/>
          <w:p w:rsidR="00000000" w:rsidDel="00000000" w:rsidP="00000000" w:rsidRDefault="00000000" w:rsidRPr="00000000" w14:paraId="00000021">
            <w:pPr>
              <w:spacing w:after="120" w:line="300" w:lineRule="auto"/>
              <w:rPr>
                <w:b w:val="1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sz w:val="21"/>
                <w:szCs w:val="21"/>
                <w:u w:val="single"/>
                <w:rtl w:val="0"/>
              </w:rPr>
              <w:t xml:space="preserve">Sécurité des biens et des personnes</w:t>
            </w:r>
          </w:p>
          <w:p w:rsidR="00000000" w:rsidDel="00000000" w:rsidP="00000000" w:rsidRDefault="00000000" w:rsidRPr="00000000" w14:paraId="00000022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perte/vol/disparition</w:t>
            </w:r>
          </w:p>
          <w:p w:rsidR="00000000" w:rsidDel="00000000" w:rsidP="00000000" w:rsidRDefault="00000000" w:rsidRPr="00000000" w14:paraId="00000023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agression verbale</w:t>
            </w:r>
          </w:p>
          <w:p w:rsidR="00000000" w:rsidDel="00000000" w:rsidP="00000000" w:rsidRDefault="00000000" w:rsidRPr="00000000" w14:paraId="00000024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agression physique</w:t>
            </w:r>
          </w:p>
          <w:p w:rsidR="00000000" w:rsidDel="00000000" w:rsidP="00000000" w:rsidRDefault="00000000" w:rsidRPr="00000000" w14:paraId="00000025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situation de maltraitance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tentative de fugue</w:t>
            </w:r>
          </w:p>
          <w:p w:rsidR="00000000" w:rsidDel="00000000" w:rsidP="00000000" w:rsidRDefault="00000000" w:rsidRPr="00000000" w14:paraId="00000027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tentative de suicide*</w:t>
            </w:r>
          </w:p>
          <w:p w:rsidR="00000000" w:rsidDel="00000000" w:rsidP="00000000" w:rsidRDefault="00000000" w:rsidRPr="00000000" w14:paraId="00000028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intrusion </w:t>
            </w:r>
          </w:p>
          <w:p w:rsidR="00000000" w:rsidDel="00000000" w:rsidP="00000000" w:rsidRDefault="00000000" w:rsidRPr="00000000" w14:paraId="00000029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départ de feu</w:t>
            </w:r>
          </w:p>
          <w:p w:rsidR="00000000" w:rsidDel="00000000" w:rsidP="00000000" w:rsidRDefault="00000000" w:rsidRPr="00000000" w14:paraId="0000002A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obstruction des issues de secours</w:t>
            </w:r>
          </w:p>
          <w:p w:rsidR="00000000" w:rsidDel="00000000" w:rsidP="00000000" w:rsidRDefault="00000000" w:rsidRPr="00000000" w14:paraId="0000002B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dysfonctionnement du système d’alarme</w:t>
            </w:r>
          </w:p>
          <w:p w:rsidR="00000000" w:rsidDel="00000000" w:rsidP="00000000" w:rsidRDefault="00000000" w:rsidRPr="00000000" w14:paraId="0000002C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installations dangereuses</w:t>
            </w:r>
          </w:p>
          <w:p w:rsidR="00000000" w:rsidDel="00000000" w:rsidP="00000000" w:rsidRDefault="00000000" w:rsidRPr="00000000" w14:paraId="0000002D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pollution (chimique/nuisances/nuisibles)</w:t>
            </w:r>
          </w:p>
          <w:p w:rsidR="00000000" w:rsidDel="00000000" w:rsidP="00000000" w:rsidRDefault="00000000" w:rsidRPr="00000000" w14:paraId="0000002E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ingestion produit chimique</w:t>
            </w:r>
          </w:p>
          <w:p w:rsidR="00000000" w:rsidDel="00000000" w:rsidP="00000000" w:rsidRDefault="00000000" w:rsidRPr="00000000" w14:paraId="0000002F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automutilation</w:t>
            </w:r>
          </w:p>
          <w:p w:rsidR="00000000" w:rsidDel="00000000" w:rsidP="00000000" w:rsidRDefault="00000000" w:rsidRPr="00000000" w14:paraId="00000030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bris (lunettes/prothèses)</w:t>
            </w:r>
          </w:p>
          <w:p w:rsidR="00000000" w:rsidDel="00000000" w:rsidP="00000000" w:rsidRDefault="00000000" w:rsidRPr="00000000" w14:paraId="00000031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fausse route</w:t>
            </w:r>
          </w:p>
          <w:p w:rsidR="00000000" w:rsidDel="00000000" w:rsidP="00000000" w:rsidRDefault="00000000" w:rsidRPr="00000000" w14:paraId="00000032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manutention de personne</w:t>
            </w:r>
          </w:p>
          <w:p w:rsidR="00000000" w:rsidDel="00000000" w:rsidP="00000000" w:rsidRDefault="00000000" w:rsidRPr="00000000" w14:paraId="00000033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autres (à préciser)</w:t>
            </w:r>
          </w:p>
          <w:p w:rsidR="00000000" w:rsidDel="00000000" w:rsidP="00000000" w:rsidRDefault="00000000" w:rsidRPr="00000000" w14:paraId="00000034">
            <w:pPr>
              <w:spacing w:after="120" w:before="120" w:line="300" w:lineRule="auto"/>
              <w:rPr>
                <w:b w:val="1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sz w:val="21"/>
                <w:szCs w:val="21"/>
                <w:u w:val="single"/>
                <w:rtl w:val="0"/>
              </w:rPr>
              <w:t xml:space="preserve">Coordination/organisation générale</w:t>
            </w:r>
          </w:p>
          <w:p w:rsidR="00000000" w:rsidDel="00000000" w:rsidP="00000000" w:rsidRDefault="00000000" w:rsidRPr="00000000" w14:paraId="00000035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perte d’un élément ou du dossier usager</w:t>
            </w:r>
          </w:p>
          <w:p w:rsidR="00000000" w:rsidDel="00000000" w:rsidP="00000000" w:rsidRDefault="00000000" w:rsidRPr="00000000" w14:paraId="00000036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défaut de transmission</w:t>
            </w:r>
          </w:p>
          <w:p w:rsidR="00000000" w:rsidDel="00000000" w:rsidP="00000000" w:rsidRDefault="00000000" w:rsidRPr="00000000" w14:paraId="00000037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dossier usager non accessible</w:t>
            </w:r>
          </w:p>
          <w:p w:rsidR="00000000" w:rsidDel="00000000" w:rsidP="00000000" w:rsidRDefault="00000000" w:rsidRPr="00000000" w14:paraId="00000038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délai d’intervention</w:t>
            </w:r>
          </w:p>
          <w:p w:rsidR="00000000" w:rsidDel="00000000" w:rsidP="00000000" w:rsidRDefault="00000000" w:rsidRPr="00000000" w14:paraId="00000039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non-respect d’une procédure</w:t>
            </w:r>
          </w:p>
          <w:p w:rsidR="00000000" w:rsidDel="00000000" w:rsidP="00000000" w:rsidRDefault="00000000" w:rsidRPr="00000000" w14:paraId="0000003A">
            <w:pPr>
              <w:spacing w:line="30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autres (à préciser)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120" w:line="300" w:lineRule="auto"/>
              <w:rPr>
                <w:b w:val="1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sz w:val="21"/>
                <w:szCs w:val="21"/>
                <w:u w:val="single"/>
                <w:rtl w:val="0"/>
              </w:rPr>
              <w:t xml:space="preserve">Matériel/Locaux</w:t>
            </w:r>
          </w:p>
          <w:p w:rsidR="00000000" w:rsidDel="00000000" w:rsidP="00000000" w:rsidRDefault="00000000" w:rsidRPr="00000000" w14:paraId="0000003C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dysfonctionnement véhicule</w:t>
            </w:r>
          </w:p>
          <w:p w:rsidR="00000000" w:rsidDel="00000000" w:rsidP="00000000" w:rsidRDefault="00000000" w:rsidRPr="00000000" w14:paraId="0000003D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dysfonctionnement répété d’un équipement</w:t>
            </w:r>
          </w:p>
          <w:p w:rsidR="00000000" w:rsidDel="00000000" w:rsidP="00000000" w:rsidRDefault="00000000" w:rsidRPr="00000000" w14:paraId="0000003E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inondation/dégâts des eaux</w:t>
            </w:r>
          </w:p>
          <w:p w:rsidR="00000000" w:rsidDel="00000000" w:rsidP="00000000" w:rsidRDefault="00000000" w:rsidRPr="00000000" w14:paraId="0000003F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dégradation matériel/locaux/équipements</w:t>
            </w:r>
          </w:p>
          <w:p w:rsidR="00000000" w:rsidDel="00000000" w:rsidP="00000000" w:rsidRDefault="00000000" w:rsidRPr="00000000" w14:paraId="00000040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température d’eau/air mal adaptée</w:t>
            </w:r>
          </w:p>
          <w:p w:rsidR="00000000" w:rsidDel="00000000" w:rsidP="00000000" w:rsidRDefault="00000000" w:rsidRPr="00000000" w14:paraId="00000041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matériel défectueux</w:t>
            </w:r>
          </w:p>
          <w:p w:rsidR="00000000" w:rsidDel="00000000" w:rsidP="00000000" w:rsidRDefault="00000000" w:rsidRPr="00000000" w14:paraId="00000042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autres (à préciser)</w:t>
            </w:r>
          </w:p>
          <w:p w:rsidR="00000000" w:rsidDel="00000000" w:rsidP="00000000" w:rsidRDefault="00000000" w:rsidRPr="00000000" w14:paraId="00000043">
            <w:pPr>
              <w:spacing w:after="120" w:before="240" w:line="300" w:lineRule="auto"/>
              <w:rPr>
                <w:b w:val="1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sz w:val="21"/>
                <w:szCs w:val="21"/>
                <w:u w:val="single"/>
                <w:rtl w:val="0"/>
              </w:rPr>
              <w:t xml:space="preserve">Hôtellerie/logistique</w:t>
            </w:r>
          </w:p>
          <w:p w:rsidR="00000000" w:rsidDel="00000000" w:rsidP="00000000" w:rsidRDefault="00000000" w:rsidRPr="00000000" w14:paraId="00000044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restauration</w:t>
            </w:r>
          </w:p>
          <w:p w:rsidR="00000000" w:rsidDel="00000000" w:rsidP="00000000" w:rsidRDefault="00000000" w:rsidRPr="00000000" w14:paraId="00000045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linge</w:t>
            </w:r>
          </w:p>
          <w:p w:rsidR="00000000" w:rsidDel="00000000" w:rsidP="00000000" w:rsidRDefault="00000000" w:rsidRPr="00000000" w14:paraId="00000046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hygiène des locaux</w:t>
            </w:r>
          </w:p>
          <w:p w:rsidR="00000000" w:rsidDel="00000000" w:rsidP="00000000" w:rsidRDefault="00000000" w:rsidRPr="00000000" w14:paraId="00000047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approvisionnement</w:t>
            </w:r>
          </w:p>
          <w:p w:rsidR="00000000" w:rsidDel="00000000" w:rsidP="00000000" w:rsidRDefault="00000000" w:rsidRPr="00000000" w14:paraId="00000048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autres (à préciser)</w:t>
            </w:r>
          </w:p>
          <w:p w:rsidR="00000000" w:rsidDel="00000000" w:rsidP="00000000" w:rsidRDefault="00000000" w:rsidRPr="00000000" w14:paraId="00000049">
            <w:pPr>
              <w:spacing w:after="120" w:before="240" w:line="300" w:lineRule="auto"/>
              <w:rPr>
                <w:b w:val="1"/>
                <w:sz w:val="21"/>
                <w:szCs w:val="21"/>
                <w:u w:val="single"/>
              </w:rPr>
            </w:pPr>
            <w:r w:rsidDel="00000000" w:rsidR="00000000" w:rsidRPr="00000000">
              <w:rPr>
                <w:b w:val="1"/>
                <w:sz w:val="21"/>
                <w:szCs w:val="21"/>
                <w:u w:val="single"/>
                <w:rtl w:val="0"/>
              </w:rPr>
              <w:t xml:space="preserve">Organisation des soins médicaux/para-médicaux</w:t>
            </w:r>
          </w:p>
          <w:p w:rsidR="00000000" w:rsidDel="00000000" w:rsidP="00000000" w:rsidRDefault="00000000" w:rsidRPr="00000000" w14:paraId="0000004A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examen, consultation annulée</w:t>
            </w:r>
          </w:p>
          <w:p w:rsidR="00000000" w:rsidDel="00000000" w:rsidP="00000000" w:rsidRDefault="00000000" w:rsidRPr="00000000" w14:paraId="0000004B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erreur de traitement</w:t>
            </w:r>
          </w:p>
          <w:p w:rsidR="00000000" w:rsidDel="00000000" w:rsidP="00000000" w:rsidRDefault="00000000" w:rsidRPr="00000000" w14:paraId="0000004C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AES – Accident d’Exposition au Sang (piqûres ; morsures ; coupures)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pharmacovigilance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infectio-vigilance</w:t>
            </w:r>
          </w:p>
          <w:p w:rsidR="00000000" w:rsidDel="00000000" w:rsidP="00000000" w:rsidRDefault="00000000" w:rsidRPr="00000000" w14:paraId="0000004F">
            <w:pPr>
              <w:spacing w:line="30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⬜  autres (à préciser)</w:t>
            </w:r>
          </w:p>
          <w:p w:rsidR="00000000" w:rsidDel="00000000" w:rsidP="00000000" w:rsidRDefault="00000000" w:rsidRPr="00000000" w14:paraId="00000050">
            <w:pPr>
              <w:spacing w:line="300" w:lineRule="auto"/>
              <w:rPr>
                <w:b w:val="1"/>
                <w:sz w:val="21"/>
                <w:szCs w:val="2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hanging="851"/>
        <w:rPr/>
      </w:pPr>
      <w:r w:rsidDel="00000000" w:rsidR="00000000" w:rsidRPr="00000000">
        <w:rPr>
          <w:b w:val="1"/>
          <w:i w:val="1"/>
          <w:rtl w:val="0"/>
        </w:rPr>
        <w:t xml:space="preserve">*</w:t>
      </w:r>
      <w:r w:rsidDel="00000000" w:rsidR="00000000" w:rsidRPr="00000000">
        <w:rPr>
          <w:i w:val="1"/>
          <w:rtl w:val="0"/>
        </w:rPr>
        <w:t xml:space="preserve">Evènements indésirables faisant l’objet d’un signalement obligatoire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139700</wp:posOffset>
                </wp:positionV>
                <wp:extent cx="495300" cy="28448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03113" y="3642523"/>
                          <a:ext cx="4857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1/2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139700</wp:posOffset>
                </wp:positionV>
                <wp:extent cx="495300" cy="28448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43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43"/>
        <w:tblGridChange w:id="0">
          <w:tblGrid>
            <w:gridCol w:w="11043"/>
          </w:tblGrid>
        </w:tblGridChange>
      </w:tblGrid>
      <w:tr>
        <w:trPr>
          <w:trHeight w:val="200" w:hRule="atLeast"/>
        </w:trPr>
        <w:tc>
          <w:tcPr>
            <w:shd w:fill="d0cece" w:val="clear"/>
          </w:tcPr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720" w:hanging="36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DESCRIPTION DES FAITS ET CONSEQUENCES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026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26"/>
        <w:tblGridChange w:id="0">
          <w:tblGrid>
            <w:gridCol w:w="11026"/>
          </w:tblGrid>
        </w:tblGridChange>
      </w:tblGrid>
      <w:tr>
        <w:trPr>
          <w:trHeight w:val="160" w:hRule="atLeast"/>
        </w:trPr>
        <w:tc>
          <w:tcPr>
            <w:tcBorders>
              <w:bottom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5.    MESURES IMMEDIATES PRISES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1058.0" w:type="dxa"/>
        <w:jc w:val="left"/>
        <w:tblInd w:w="-9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6018"/>
        <w:tblGridChange w:id="0">
          <w:tblGrid>
            <w:gridCol w:w="5040"/>
            <w:gridCol w:w="6018"/>
          </w:tblGrid>
        </w:tblGridChange>
      </w:tblGrid>
      <w:tr>
        <w:trPr>
          <w:trHeight w:val="280" w:hRule="atLeast"/>
        </w:trPr>
        <w:tc>
          <w:tcPr>
            <w:shd w:fill="d0cece" w:val="clear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DE LA DECLARATION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DU DECLARANT (facultatif)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6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1279.0" w:type="dxa"/>
        <w:jc w:val="left"/>
        <w:tblInd w:w="-9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79"/>
        <w:tblGridChange w:id="0">
          <w:tblGrid>
            <w:gridCol w:w="11279"/>
          </w:tblGrid>
        </w:tblGridChange>
      </w:tblGrid>
      <w:tr>
        <w:trPr>
          <w:trHeight w:val="1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1046.0" w:type="dxa"/>
              <w:jc w:val="left"/>
              <w:tblInd w:w="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046"/>
              <w:tblGridChange w:id="0">
                <w:tblGrid>
                  <w:gridCol w:w="11046"/>
                </w:tblGrid>
              </w:tblGridChange>
            </w:tblGrid>
            <w:tr>
              <w:trPr>
                <w:trHeight w:val="380" w:hRule="atLeast"/>
              </w:trPr>
              <w:tc>
                <w:tcPr>
                  <w:shd w:fill="d9d9d9" w:val="clear"/>
                </w:tcPr>
                <w:p w:rsidR="00000000" w:rsidDel="00000000" w:rsidP="00000000" w:rsidRDefault="00000000" w:rsidRPr="00000000" w14:paraId="0000006C">
                  <w:pPr>
                    <w:spacing w:after="0" w:line="240" w:lineRule="auto"/>
                    <w:jc w:val="center"/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b w:val="1"/>
                      <w:i w:val="1"/>
                      <w:sz w:val="24"/>
                      <w:szCs w:val="24"/>
                      <w:rtl w:val="0"/>
                    </w:rPr>
                    <w:t xml:space="preserve">CADRE RESERVE A L’ADMINISTRATION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380" w:hRule="atLeast"/>
              </w:trPr>
              <w:tc>
                <w:tcPr>
                  <w:shd w:fill="e7e6e6" w:val="clear"/>
                </w:tcPr>
                <w:p w:rsidR="00000000" w:rsidDel="00000000" w:rsidP="00000000" w:rsidRDefault="00000000" w:rsidRPr="00000000" w14:paraId="0000006D">
                  <w:pPr>
                    <w:spacing w:after="240" w:before="24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Date de suivi de la fiche : …./…../…...</w:t>
                  </w:r>
                </w:p>
                <w:p w:rsidR="00000000" w:rsidDel="00000000" w:rsidP="00000000" w:rsidRDefault="00000000" w:rsidRPr="00000000" w14:paraId="0000006E">
                  <w:pPr>
                    <w:spacing w:after="200" w:before="200" w:line="240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Gravité : </w:t>
                  </w:r>
                  <w:r w:rsidDel="00000000" w:rsidR="00000000" w:rsidRPr="00000000">
                    <w:rPr>
                      <w:sz w:val="21"/>
                      <w:szCs w:val="21"/>
                      <w:rtl w:val="0"/>
                    </w:rPr>
                    <w:t xml:space="preserve">⬜ 1 -Sans dommage       ⬜ 2- Modérée        ⬜ 3 - Importante           ⬜ 4- Irréversible</w:t>
                  </w:r>
                </w:p>
                <w:p w:rsidR="00000000" w:rsidDel="00000000" w:rsidP="00000000" w:rsidRDefault="00000000" w:rsidRPr="00000000" w14:paraId="0000006F">
                  <w:pPr>
                    <w:spacing w:after="200" w:before="200" w:line="240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sz w:val="21"/>
                      <w:szCs w:val="21"/>
                      <w:rtl w:val="0"/>
                    </w:rPr>
                    <w:t xml:space="preserve">Fréquence : ⬜ 1- Rare       ⬜ 2-Se produit 1/an       ⬜ 3-Se produit 1/semaine      ⬜ 4-Se produit 1/jour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977900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717789" cy="266700"/>
                            <wp:effectExtent b="0" l="0" r="0" t="0"/>
                            <wp:wrapNone/>
                            <wp:docPr id="1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2" name="Shape 2"/>
                                  <wps:spPr>
                                    <a:xfrm>
                                      <a:off x="4991868" y="3651413"/>
                                      <a:ext cx="708264" cy="257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160" w:before="0" w:line="258.0000114440918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t" bIns="45700" lIns="91425" spcFirstLastPara="1" rIns="91425" wrap="square" tIns="457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977900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717789" cy="266700"/>
                            <wp:effectExtent b="0" l="0" r="0" t="0"/>
                            <wp:wrapNone/>
                            <wp:docPr id="1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789" cy="2667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000000" w:rsidDel="00000000" w:rsidP="00000000" w:rsidRDefault="00000000" w:rsidRPr="00000000" w14:paraId="00000070">
                  <w:pPr>
                    <w:spacing w:after="200" w:before="200" w:line="240" w:lineRule="auto"/>
                    <w:rPr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sz w:val="21"/>
                      <w:szCs w:val="21"/>
                      <w:rtl w:val="0"/>
                    </w:rPr>
                    <w:t xml:space="preserve">Indice criticité :                        </w:t>
                  </w:r>
                </w:p>
                <w:p w:rsidR="00000000" w:rsidDel="00000000" w:rsidP="00000000" w:rsidRDefault="00000000" w:rsidRPr="00000000" w14:paraId="00000071">
                  <w:pPr>
                    <w:spacing w:after="0" w:line="240" w:lineRule="auto"/>
                    <w:ind w:left="-12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spacing w:after="0" w:line="240" w:lineRule="auto"/>
                    <w:ind w:left="-12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Action corrective ?       </w:t>
                  </w:r>
                  <w:r w:rsidDel="00000000" w:rsidR="00000000" w:rsidRPr="00000000">
                    <w:rPr>
                      <w:sz w:val="21"/>
                      <w:szCs w:val="21"/>
                      <w:rtl w:val="0"/>
                    </w:rPr>
                    <w:t xml:space="preserve">⬜  </w:t>
                  </w:r>
                  <w:r w:rsidDel="00000000" w:rsidR="00000000" w:rsidRPr="00000000">
                    <w:rPr>
                      <w:rtl w:val="0"/>
                    </w:rPr>
                    <w:t xml:space="preserve">Oui          </w:t>
                  </w:r>
                  <w:r w:rsidDel="00000000" w:rsidR="00000000" w:rsidRPr="00000000">
                    <w:rPr>
                      <w:sz w:val="21"/>
                      <w:szCs w:val="21"/>
                      <w:rtl w:val="0"/>
                    </w:rPr>
                    <w:t xml:space="preserve">⬜   N</w:t>
                  </w:r>
                  <w:r w:rsidDel="00000000" w:rsidR="00000000" w:rsidRPr="00000000">
                    <w:rPr>
                      <w:rtl w:val="0"/>
                    </w:rPr>
                    <w:t xml:space="preserve">on</w:t>
                  </w:r>
                </w:p>
                <w:p w:rsidR="00000000" w:rsidDel="00000000" w:rsidP="00000000" w:rsidRDefault="00000000" w:rsidRPr="00000000" w14:paraId="00000073">
                  <w:pPr>
                    <w:spacing w:after="80" w:before="80" w:line="240" w:lineRule="auto"/>
                    <w:ind w:left="-11" w:firstLine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000000" w:rsidDel="00000000" w:rsidP="00000000" w:rsidRDefault="00000000" w:rsidRPr="00000000" w14:paraId="00000074">
                  <w:pPr>
                    <w:spacing w:after="80" w:before="80" w:line="240" w:lineRule="auto"/>
                    <w:ind w:left="-11" w:firstLine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………………………………………………………………………………………………………………………………………………………………………………………....</w:t>
                  </w:r>
                </w:p>
                <w:p w:rsidR="00000000" w:rsidDel="00000000" w:rsidP="00000000" w:rsidRDefault="00000000" w:rsidRPr="00000000" w14:paraId="00000075">
                  <w:pPr>
                    <w:spacing w:after="80" w:before="80" w:line="240" w:lineRule="auto"/>
                    <w:ind w:left="-11" w:firstLine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000000" w:rsidDel="00000000" w:rsidP="00000000" w:rsidRDefault="00000000" w:rsidRPr="00000000" w14:paraId="00000076">
                  <w:pPr>
                    <w:spacing w:after="80" w:before="80" w:line="240" w:lineRule="auto"/>
                    <w:ind w:left="-11" w:firstLine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000000" w:rsidDel="00000000" w:rsidP="00000000" w:rsidRDefault="00000000" w:rsidRPr="00000000" w14:paraId="00000077">
                  <w:pPr>
                    <w:spacing w:after="80" w:before="80" w:line="240" w:lineRule="auto"/>
                    <w:ind w:left="-11" w:firstLine="0"/>
                    <w:jc w:val="both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000000" w:rsidDel="00000000" w:rsidP="00000000" w:rsidRDefault="00000000" w:rsidRPr="00000000" w14:paraId="00000078">
                  <w:pPr>
                    <w:spacing w:after="0" w:line="240" w:lineRule="auto"/>
                    <w:ind w:left="-12" w:firstLine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spacing w:after="0" w:line="240" w:lineRule="auto"/>
                    <w:ind w:left="-12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Signalement transmis aux autorités ?     </w:t>
                  </w:r>
                  <w:r w:rsidDel="00000000" w:rsidR="00000000" w:rsidRPr="00000000">
                    <w:rPr>
                      <w:sz w:val="21"/>
                      <w:szCs w:val="21"/>
                      <w:rtl w:val="0"/>
                    </w:rPr>
                    <w:t xml:space="preserve">⬜   </w:t>
                  </w:r>
                  <w:r w:rsidDel="00000000" w:rsidR="00000000" w:rsidRPr="00000000">
                    <w:rPr>
                      <w:rtl w:val="0"/>
                    </w:rPr>
                    <w:t xml:space="preserve">Oui         </w:t>
                  </w:r>
                  <w:r w:rsidDel="00000000" w:rsidR="00000000" w:rsidRPr="00000000">
                    <w:rPr>
                      <w:sz w:val="21"/>
                      <w:szCs w:val="21"/>
                      <w:rtl w:val="0"/>
                    </w:rPr>
                    <w:t xml:space="preserve">⬜  </w:t>
                  </w:r>
                  <w:r w:rsidDel="00000000" w:rsidR="00000000" w:rsidRPr="00000000">
                    <w:rPr>
                      <w:rtl w:val="0"/>
                    </w:rPr>
                    <w:t xml:space="preserve">Non </w:t>
                  </w:r>
                </w:p>
                <w:p w:rsidR="00000000" w:rsidDel="00000000" w:rsidP="00000000" w:rsidRDefault="00000000" w:rsidRPr="00000000" w14:paraId="0000007A">
                  <w:pPr>
                    <w:spacing w:after="0" w:line="240" w:lineRule="auto"/>
                    <w:rPr>
                      <w:color w:val="ff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Déclaration à déposer dans la boîte aux lettres à côté du bureau de la directrice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495300" cy="2762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07875" y="3651413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2/2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495300" cy="2762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5" w:top="426" w:left="1418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